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5" w:type="dxa"/>
        <w:tblInd w:w="108" w:type="dxa"/>
        <w:tblLayout w:type="fixed"/>
        <w:tblLook w:val="04A0" w:firstRow="1" w:lastRow="0" w:firstColumn="1" w:lastColumn="0" w:noHBand="0" w:noVBand="1"/>
      </w:tblPr>
      <w:tblGrid>
        <w:gridCol w:w="1980"/>
        <w:gridCol w:w="2555"/>
        <w:gridCol w:w="2976"/>
        <w:gridCol w:w="1984"/>
      </w:tblGrid>
      <w:tr w:rsidR="000B05C6" w:rsidRPr="005277D3" w14:paraId="6D21ADC0" w14:textId="77777777" w:rsidTr="00D871F9">
        <w:trPr>
          <w:trHeight w:val="1094"/>
        </w:trPr>
        <w:tc>
          <w:tcPr>
            <w:tcW w:w="9495" w:type="dxa"/>
            <w:gridSpan w:val="4"/>
            <w:hideMark/>
          </w:tcPr>
          <w:p w14:paraId="73786759" w14:textId="6ACF0B49" w:rsidR="000B05C6" w:rsidRPr="005277D3" w:rsidRDefault="000B05C6" w:rsidP="000B05C6">
            <w:pPr>
              <w:keepNext/>
              <w:widowControl/>
              <w:spacing w:line="276" w:lineRule="auto"/>
              <w:jc w:val="center"/>
              <w:outlineLvl w:val="0"/>
              <w:rPr>
                <w:rFonts w:ascii="Times New Roman" w:eastAsia="Times New Roman" w:hAnsi="Times New Roman" w:cs="Times New Roman"/>
                <w:color w:val="auto"/>
                <w:szCs w:val="20"/>
                <w:lang w:bidi="ar-SA"/>
              </w:rPr>
            </w:pPr>
            <w:bookmarkStart w:id="0" w:name="bookmark4"/>
            <w:r w:rsidRPr="005277D3">
              <w:rPr>
                <w:rFonts w:ascii="Times New Roman" w:eastAsia="Times New Roman" w:hAnsi="Times New Roman" w:cs="Times New Roman"/>
                <w:b/>
                <w:noProof/>
                <w:color w:val="auto"/>
                <w:szCs w:val="20"/>
                <w:lang w:bidi="ar-SA"/>
              </w:rPr>
              <w:drawing>
                <wp:inline distT="0" distB="0" distL="0" distR="0" wp14:anchorId="06D6A4AE" wp14:editId="47FA5D03">
                  <wp:extent cx="62865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a:ln>
                            <a:noFill/>
                          </a:ln>
                        </pic:spPr>
                      </pic:pic>
                    </a:graphicData>
                  </a:graphic>
                </wp:inline>
              </w:drawing>
            </w:r>
          </w:p>
        </w:tc>
      </w:tr>
      <w:tr w:rsidR="000B05C6" w:rsidRPr="005277D3" w14:paraId="37160F3A" w14:textId="77777777" w:rsidTr="00D871F9">
        <w:tc>
          <w:tcPr>
            <w:tcW w:w="9495" w:type="dxa"/>
            <w:gridSpan w:val="4"/>
            <w:hideMark/>
          </w:tcPr>
          <w:p w14:paraId="401398A9" w14:textId="77777777" w:rsidR="000B05C6" w:rsidRPr="005277D3" w:rsidRDefault="000B05C6" w:rsidP="000B05C6">
            <w:pPr>
              <w:widowControl/>
              <w:spacing w:line="276" w:lineRule="auto"/>
              <w:jc w:val="center"/>
              <w:rPr>
                <w:rFonts w:ascii="Times New Roman" w:eastAsia="Times New Roman" w:hAnsi="Times New Roman" w:cs="Times New Roman"/>
                <w:b/>
                <w:color w:val="auto"/>
                <w:sz w:val="30"/>
                <w:szCs w:val="30"/>
                <w:lang w:bidi="ar-SA"/>
              </w:rPr>
            </w:pPr>
            <w:r w:rsidRPr="005277D3">
              <w:rPr>
                <w:rFonts w:ascii="Times New Roman" w:eastAsia="Times New Roman" w:hAnsi="Times New Roman" w:cs="Times New Roman"/>
                <w:b/>
                <w:color w:val="auto"/>
                <w:sz w:val="30"/>
                <w:szCs w:val="30"/>
                <w:lang w:bidi="ar-SA"/>
              </w:rPr>
              <w:t>МУНИЦИПАЛЬНЫЙ ПРАВОВОЙ АКТ</w:t>
            </w:r>
          </w:p>
          <w:p w14:paraId="4AD45340" w14:textId="55D030BE" w:rsidR="000B05C6" w:rsidRPr="005277D3" w:rsidRDefault="000B05C6" w:rsidP="000B05C6">
            <w:pPr>
              <w:widowControl/>
              <w:spacing w:line="276" w:lineRule="auto"/>
              <w:jc w:val="center"/>
              <w:rPr>
                <w:rFonts w:ascii="Times New Roman" w:eastAsia="Times New Roman" w:hAnsi="Times New Roman" w:cs="Times New Roman"/>
                <w:b/>
                <w:color w:val="auto"/>
                <w:sz w:val="30"/>
                <w:szCs w:val="30"/>
                <w:lang w:bidi="ar-SA"/>
              </w:rPr>
            </w:pPr>
            <w:r w:rsidRPr="005277D3">
              <w:rPr>
                <w:rFonts w:ascii="Times New Roman" w:eastAsia="Times New Roman" w:hAnsi="Times New Roman" w:cs="Times New Roman"/>
                <w:b/>
                <w:color w:val="auto"/>
                <w:sz w:val="30"/>
                <w:szCs w:val="30"/>
                <w:lang w:bidi="ar-SA"/>
              </w:rPr>
              <w:t xml:space="preserve">ПОГРАНИЧНОГО </w:t>
            </w:r>
            <w:r w:rsidRPr="005277D3">
              <w:rPr>
                <w:rFonts w:ascii="Times New Roman" w:eastAsia="Times New Roman" w:hAnsi="Times New Roman" w:cs="Times New Roman"/>
                <w:b/>
                <w:caps/>
                <w:color w:val="auto"/>
                <w:sz w:val="30"/>
                <w:szCs w:val="30"/>
                <w:lang w:bidi="ar-SA"/>
              </w:rPr>
              <w:t>муниципального</w:t>
            </w:r>
            <w:r w:rsidRPr="005277D3">
              <w:rPr>
                <w:rFonts w:ascii="Times New Roman" w:eastAsia="Times New Roman" w:hAnsi="Times New Roman" w:cs="Times New Roman"/>
                <w:b/>
                <w:color w:val="auto"/>
                <w:sz w:val="30"/>
                <w:szCs w:val="30"/>
                <w:lang w:bidi="ar-SA"/>
              </w:rPr>
              <w:t xml:space="preserve"> </w:t>
            </w:r>
            <w:r w:rsidR="00DC5CE1" w:rsidRPr="005277D3">
              <w:rPr>
                <w:rFonts w:ascii="Times New Roman" w:eastAsia="Times New Roman" w:hAnsi="Times New Roman" w:cs="Times New Roman"/>
                <w:b/>
                <w:color w:val="auto"/>
                <w:sz w:val="30"/>
                <w:szCs w:val="30"/>
                <w:lang w:bidi="ar-SA"/>
              </w:rPr>
              <w:t>ОКРУГА</w:t>
            </w:r>
          </w:p>
          <w:p w14:paraId="4E8A9F82" w14:textId="6EADF617" w:rsidR="000B05C6" w:rsidRPr="005277D3" w:rsidRDefault="000B05C6" w:rsidP="000B05C6">
            <w:pPr>
              <w:widowControl/>
              <w:spacing w:line="276" w:lineRule="auto"/>
              <w:jc w:val="center"/>
              <w:rPr>
                <w:rFonts w:ascii="Times New Roman" w:eastAsia="Times New Roman" w:hAnsi="Times New Roman" w:cs="Times New Roman"/>
                <w:b/>
                <w:color w:val="auto"/>
                <w:sz w:val="30"/>
                <w:szCs w:val="30"/>
                <w:lang w:bidi="ar-SA"/>
              </w:rPr>
            </w:pPr>
          </w:p>
        </w:tc>
      </w:tr>
      <w:tr w:rsidR="000B05C6" w:rsidRPr="005277D3" w14:paraId="1189860A" w14:textId="77777777" w:rsidTr="00D871F9">
        <w:trPr>
          <w:cantSplit/>
        </w:trPr>
        <w:tc>
          <w:tcPr>
            <w:tcW w:w="1980" w:type="dxa"/>
            <w:tcBorders>
              <w:top w:val="nil"/>
              <w:left w:val="nil"/>
              <w:bottom w:val="single" w:sz="4" w:space="0" w:color="auto"/>
              <w:right w:val="nil"/>
            </w:tcBorders>
          </w:tcPr>
          <w:p w14:paraId="6452E51B" w14:textId="77777777" w:rsidR="000B05C6" w:rsidRPr="005277D3" w:rsidRDefault="000B05C6" w:rsidP="000B05C6">
            <w:pPr>
              <w:widowControl/>
              <w:tabs>
                <w:tab w:val="center" w:pos="4677"/>
                <w:tab w:val="right" w:pos="9355"/>
              </w:tabs>
              <w:spacing w:line="276" w:lineRule="auto"/>
              <w:ind w:right="-113"/>
              <w:jc w:val="center"/>
              <w:rPr>
                <w:rFonts w:ascii="Times New Roman" w:eastAsia="Times New Roman" w:hAnsi="Times New Roman" w:cs="Times New Roman"/>
                <w:color w:val="auto"/>
                <w:lang w:bidi="ar-SA"/>
              </w:rPr>
            </w:pPr>
          </w:p>
        </w:tc>
        <w:tc>
          <w:tcPr>
            <w:tcW w:w="5531" w:type="dxa"/>
            <w:gridSpan w:val="2"/>
          </w:tcPr>
          <w:p w14:paraId="5B2C301F" w14:textId="77777777" w:rsidR="000B05C6" w:rsidRPr="005277D3" w:rsidRDefault="000B05C6" w:rsidP="000B05C6">
            <w:pPr>
              <w:widowControl/>
              <w:tabs>
                <w:tab w:val="left" w:pos="870"/>
              </w:tabs>
              <w:spacing w:line="276" w:lineRule="auto"/>
              <w:rPr>
                <w:rFonts w:ascii="Times New Roman" w:eastAsia="Times New Roman" w:hAnsi="Times New Roman" w:cs="Times New Roman"/>
                <w:color w:val="auto"/>
                <w:sz w:val="28"/>
                <w:szCs w:val="28"/>
                <w:lang w:bidi="ar-SA"/>
              </w:rPr>
            </w:pPr>
          </w:p>
        </w:tc>
        <w:tc>
          <w:tcPr>
            <w:tcW w:w="1984" w:type="dxa"/>
            <w:tcBorders>
              <w:top w:val="nil"/>
              <w:left w:val="nil"/>
              <w:bottom w:val="single" w:sz="4" w:space="0" w:color="auto"/>
              <w:right w:val="nil"/>
            </w:tcBorders>
          </w:tcPr>
          <w:p w14:paraId="493F0401" w14:textId="77777777" w:rsidR="000B05C6" w:rsidRPr="005277D3" w:rsidRDefault="000B05C6" w:rsidP="000B05C6">
            <w:pPr>
              <w:widowControl/>
              <w:tabs>
                <w:tab w:val="center" w:pos="4677"/>
                <w:tab w:val="right" w:pos="9355"/>
              </w:tabs>
              <w:spacing w:line="276" w:lineRule="auto"/>
              <w:jc w:val="center"/>
              <w:rPr>
                <w:rFonts w:ascii="Times New Roman" w:eastAsia="Times New Roman" w:hAnsi="Times New Roman" w:cs="Times New Roman"/>
                <w:color w:val="auto"/>
                <w:lang w:bidi="ar-SA"/>
              </w:rPr>
            </w:pPr>
          </w:p>
        </w:tc>
      </w:tr>
      <w:tr w:rsidR="000B05C6" w:rsidRPr="005277D3" w14:paraId="51CD9FAE" w14:textId="77777777" w:rsidTr="00D871F9">
        <w:trPr>
          <w:gridAfter w:val="2"/>
          <w:wAfter w:w="4960" w:type="dxa"/>
          <w:trHeight w:val="70"/>
        </w:trPr>
        <w:tc>
          <w:tcPr>
            <w:tcW w:w="4535" w:type="dxa"/>
            <w:gridSpan w:val="2"/>
          </w:tcPr>
          <w:p w14:paraId="63E7E1C8" w14:textId="77777777" w:rsidR="000B05C6" w:rsidRPr="005277D3" w:rsidRDefault="000B05C6" w:rsidP="000B05C6">
            <w:pPr>
              <w:widowControl/>
              <w:spacing w:line="276" w:lineRule="auto"/>
              <w:jc w:val="both"/>
              <w:rPr>
                <w:rFonts w:ascii="Times New Roman" w:eastAsia="Times New Roman" w:hAnsi="Times New Roman" w:cs="Times New Roman"/>
                <w:color w:val="auto"/>
                <w:szCs w:val="20"/>
                <w:lang w:bidi="ar-SA"/>
              </w:rPr>
            </w:pPr>
          </w:p>
        </w:tc>
      </w:tr>
    </w:tbl>
    <w:p w14:paraId="291D9CEC" w14:textId="77777777" w:rsidR="002B74EE" w:rsidRPr="005277D3" w:rsidRDefault="002B74EE" w:rsidP="002B74EE">
      <w:pPr>
        <w:pStyle w:val="22"/>
        <w:shd w:val="clear" w:color="auto" w:fill="auto"/>
        <w:spacing w:after="0" w:line="293" w:lineRule="exact"/>
        <w:ind w:right="20" w:firstLine="0"/>
      </w:pPr>
    </w:p>
    <w:p w14:paraId="1A53281A" w14:textId="77777777" w:rsidR="000B05C6" w:rsidRPr="005277D3" w:rsidRDefault="000B05C6" w:rsidP="000B05C6">
      <w:pPr>
        <w:widowControl/>
        <w:jc w:val="center"/>
        <w:rPr>
          <w:rFonts w:ascii="Times New Roman" w:eastAsia="Times New Roman" w:hAnsi="Times New Roman" w:cs="Times New Roman"/>
          <w:b/>
          <w:color w:val="auto"/>
          <w:sz w:val="28"/>
          <w:szCs w:val="28"/>
          <w:lang w:bidi="ar-SA"/>
        </w:rPr>
      </w:pPr>
      <w:bookmarkStart w:id="1" w:name="bookmark5"/>
      <w:bookmarkEnd w:id="0"/>
    </w:p>
    <w:p w14:paraId="03363B73" w14:textId="32EFEF39" w:rsidR="000B05C6" w:rsidRPr="005277D3" w:rsidRDefault="000B05C6" w:rsidP="000B05C6">
      <w:pPr>
        <w:widowControl/>
        <w:tabs>
          <w:tab w:val="left" w:pos="675"/>
          <w:tab w:val="right" w:pos="9355"/>
        </w:tabs>
        <w:jc w:val="center"/>
        <w:rPr>
          <w:rFonts w:ascii="Times New Roman" w:eastAsia="Times New Roman" w:hAnsi="Times New Roman" w:cs="Times New Roman"/>
          <w:b/>
          <w:color w:val="auto"/>
          <w:sz w:val="28"/>
          <w:szCs w:val="28"/>
          <w:lang w:bidi="ar-SA"/>
        </w:rPr>
      </w:pPr>
    </w:p>
    <w:p w14:paraId="529361A0" w14:textId="2FD15242" w:rsidR="000B05C6" w:rsidRPr="005277D3" w:rsidRDefault="0073302E" w:rsidP="000B05C6">
      <w:pPr>
        <w:widowControl/>
        <w:tabs>
          <w:tab w:val="left" w:pos="675"/>
          <w:tab w:val="right" w:pos="9355"/>
        </w:tabs>
        <w:jc w:val="center"/>
        <w:rPr>
          <w:rFonts w:ascii="Times New Roman" w:eastAsia="Times New Roman" w:hAnsi="Times New Roman" w:cs="Times New Roman"/>
          <w:b/>
          <w:color w:val="auto"/>
          <w:sz w:val="28"/>
          <w:szCs w:val="28"/>
          <w:lang w:bidi="ar-SA"/>
        </w:rPr>
      </w:pPr>
      <w:r w:rsidRPr="005277D3">
        <w:rPr>
          <w:rFonts w:ascii="Times New Roman" w:eastAsia="Times New Roman" w:hAnsi="Times New Roman" w:cs="Times New Roman"/>
          <w:b/>
          <w:color w:val="auto"/>
          <w:sz w:val="28"/>
          <w:szCs w:val="28"/>
          <w:lang w:bidi="ar-SA"/>
        </w:rPr>
        <w:t xml:space="preserve">Об утверждении Положения </w:t>
      </w:r>
      <w:r w:rsidR="000B05C6" w:rsidRPr="005277D3">
        <w:rPr>
          <w:rFonts w:ascii="Times New Roman" w:eastAsia="Times New Roman" w:hAnsi="Times New Roman" w:cs="Times New Roman"/>
          <w:b/>
          <w:color w:val="auto"/>
          <w:sz w:val="28"/>
          <w:szCs w:val="28"/>
          <w:lang w:bidi="ar-SA"/>
        </w:rPr>
        <w:t xml:space="preserve">об общественных обсуждениях по проектам </w:t>
      </w:r>
      <w:r w:rsidRPr="005277D3">
        <w:rPr>
          <w:rFonts w:ascii="Times New Roman" w:eastAsia="Times New Roman" w:hAnsi="Times New Roman" w:cs="Times New Roman"/>
          <w:b/>
          <w:color w:val="auto"/>
          <w:sz w:val="28"/>
          <w:szCs w:val="28"/>
          <w:lang w:bidi="ar-SA"/>
        </w:rPr>
        <w:t xml:space="preserve">                   </w:t>
      </w:r>
      <w:r w:rsidR="000B05C6" w:rsidRPr="005277D3">
        <w:rPr>
          <w:rFonts w:ascii="Times New Roman" w:eastAsia="Times New Roman" w:hAnsi="Times New Roman" w:cs="Times New Roman"/>
          <w:b/>
          <w:color w:val="auto"/>
          <w:sz w:val="28"/>
          <w:szCs w:val="28"/>
          <w:lang w:bidi="ar-SA"/>
        </w:rPr>
        <w:t xml:space="preserve">в сфере градостроительной деятельности и проектам </w:t>
      </w:r>
      <w:r w:rsidR="002E27E8">
        <w:rPr>
          <w:rFonts w:ascii="Times New Roman" w:eastAsia="Times New Roman" w:hAnsi="Times New Roman" w:cs="Times New Roman"/>
          <w:b/>
          <w:color w:val="auto"/>
          <w:sz w:val="28"/>
          <w:szCs w:val="28"/>
          <w:lang w:bidi="ar-SA"/>
        </w:rPr>
        <w:t>Правил</w:t>
      </w:r>
      <w:r w:rsidR="000B05C6" w:rsidRPr="005277D3">
        <w:rPr>
          <w:rFonts w:ascii="Times New Roman" w:eastAsia="Times New Roman" w:hAnsi="Times New Roman" w:cs="Times New Roman"/>
          <w:b/>
          <w:color w:val="auto"/>
          <w:sz w:val="28"/>
          <w:szCs w:val="28"/>
          <w:lang w:bidi="ar-SA"/>
        </w:rPr>
        <w:t xml:space="preserve"> благоустройства территорий в Пограничном муниципально</w:t>
      </w:r>
      <w:r w:rsidR="00635660" w:rsidRPr="005277D3">
        <w:rPr>
          <w:rFonts w:ascii="Times New Roman" w:eastAsia="Times New Roman" w:hAnsi="Times New Roman" w:cs="Times New Roman"/>
          <w:b/>
          <w:color w:val="auto"/>
          <w:sz w:val="28"/>
          <w:szCs w:val="28"/>
          <w:lang w:bidi="ar-SA"/>
        </w:rPr>
        <w:t>м</w:t>
      </w:r>
      <w:r w:rsidR="000B05C6" w:rsidRPr="005277D3">
        <w:rPr>
          <w:rFonts w:ascii="Times New Roman" w:eastAsia="Times New Roman" w:hAnsi="Times New Roman" w:cs="Times New Roman"/>
          <w:b/>
          <w:color w:val="auto"/>
          <w:sz w:val="28"/>
          <w:szCs w:val="28"/>
          <w:lang w:bidi="ar-SA"/>
        </w:rPr>
        <w:t xml:space="preserve"> округ</w:t>
      </w:r>
      <w:r w:rsidR="00635660" w:rsidRPr="005277D3">
        <w:rPr>
          <w:rFonts w:ascii="Times New Roman" w:eastAsia="Times New Roman" w:hAnsi="Times New Roman" w:cs="Times New Roman"/>
          <w:b/>
          <w:color w:val="auto"/>
          <w:sz w:val="28"/>
          <w:szCs w:val="28"/>
          <w:lang w:bidi="ar-SA"/>
        </w:rPr>
        <w:t>е</w:t>
      </w:r>
    </w:p>
    <w:p w14:paraId="7B150F77" w14:textId="77777777" w:rsidR="000B05C6" w:rsidRPr="005277D3" w:rsidRDefault="000B05C6" w:rsidP="000B05C6">
      <w:pPr>
        <w:widowControl/>
        <w:tabs>
          <w:tab w:val="left" w:pos="675"/>
          <w:tab w:val="right" w:pos="9355"/>
        </w:tabs>
        <w:jc w:val="right"/>
        <w:rPr>
          <w:rFonts w:ascii="Times New Roman" w:eastAsia="Times New Roman" w:hAnsi="Times New Roman" w:cs="Times New Roman"/>
          <w:color w:val="auto"/>
          <w:lang w:bidi="ar-SA"/>
        </w:rPr>
      </w:pPr>
    </w:p>
    <w:p w14:paraId="7BD1262C" w14:textId="77777777" w:rsidR="000B05C6" w:rsidRPr="005277D3" w:rsidRDefault="000B05C6" w:rsidP="000B05C6">
      <w:pPr>
        <w:widowControl/>
        <w:tabs>
          <w:tab w:val="left" w:pos="675"/>
          <w:tab w:val="right" w:pos="9355"/>
        </w:tabs>
        <w:jc w:val="right"/>
        <w:rPr>
          <w:rFonts w:ascii="Times New Roman" w:eastAsia="Times New Roman" w:hAnsi="Times New Roman" w:cs="Times New Roman"/>
          <w:color w:val="auto"/>
          <w:lang w:bidi="ar-SA"/>
        </w:rPr>
      </w:pPr>
    </w:p>
    <w:p w14:paraId="246EA6FA" w14:textId="77777777" w:rsidR="00842906" w:rsidRPr="005277D3" w:rsidRDefault="00842906" w:rsidP="00842906">
      <w:pPr>
        <w:tabs>
          <w:tab w:val="left" w:pos="1890"/>
          <w:tab w:val="right" w:pos="9355"/>
        </w:tabs>
        <w:jc w:val="right"/>
        <w:rPr>
          <w:rFonts w:ascii="Times New Roman" w:hAnsi="Times New Roman" w:cs="Times New Roman"/>
        </w:rPr>
      </w:pPr>
      <w:r w:rsidRPr="005277D3">
        <w:rPr>
          <w:rFonts w:ascii="Times New Roman" w:hAnsi="Times New Roman" w:cs="Times New Roman"/>
        </w:rPr>
        <w:t>Принят решением</w:t>
      </w:r>
    </w:p>
    <w:p w14:paraId="44089478" w14:textId="77777777" w:rsidR="00842906" w:rsidRPr="005277D3" w:rsidRDefault="00842906" w:rsidP="00842906">
      <w:pPr>
        <w:jc w:val="right"/>
        <w:rPr>
          <w:rFonts w:ascii="Times New Roman" w:hAnsi="Times New Roman" w:cs="Times New Roman"/>
        </w:rPr>
      </w:pPr>
      <w:r w:rsidRPr="005277D3">
        <w:rPr>
          <w:rFonts w:ascii="Times New Roman" w:hAnsi="Times New Roman" w:cs="Times New Roman"/>
        </w:rPr>
        <w:t>Думы Пограничного</w:t>
      </w:r>
    </w:p>
    <w:p w14:paraId="18349CA8" w14:textId="77777777" w:rsidR="00842906" w:rsidRPr="005277D3" w:rsidRDefault="00842906" w:rsidP="00842906">
      <w:pPr>
        <w:jc w:val="right"/>
        <w:rPr>
          <w:rFonts w:ascii="Times New Roman" w:hAnsi="Times New Roman" w:cs="Times New Roman"/>
        </w:rPr>
      </w:pPr>
      <w:r w:rsidRPr="005277D3">
        <w:rPr>
          <w:rFonts w:ascii="Times New Roman" w:hAnsi="Times New Roman" w:cs="Times New Roman"/>
        </w:rPr>
        <w:t xml:space="preserve"> муниципального округа</w:t>
      </w:r>
    </w:p>
    <w:p w14:paraId="356AA370" w14:textId="7975876E" w:rsidR="00842906" w:rsidRPr="005277D3" w:rsidRDefault="0073302E" w:rsidP="0073302E">
      <w:pPr>
        <w:rPr>
          <w:rFonts w:ascii="Times New Roman" w:hAnsi="Times New Roman" w:cs="Times New Roman"/>
        </w:rPr>
      </w:pPr>
      <w:r w:rsidRPr="005277D3">
        <w:rPr>
          <w:rFonts w:ascii="Times New Roman" w:hAnsi="Times New Roman" w:cs="Times New Roman"/>
        </w:rPr>
        <w:t xml:space="preserve">                                                                                            </w:t>
      </w:r>
      <w:r w:rsidR="007A4F67" w:rsidRPr="005277D3">
        <w:rPr>
          <w:rFonts w:ascii="Times New Roman" w:hAnsi="Times New Roman" w:cs="Times New Roman"/>
        </w:rPr>
        <w:t xml:space="preserve">                    </w:t>
      </w:r>
      <w:r w:rsidR="00842906" w:rsidRPr="005277D3">
        <w:rPr>
          <w:rFonts w:ascii="Times New Roman" w:hAnsi="Times New Roman" w:cs="Times New Roman"/>
        </w:rPr>
        <w:t xml:space="preserve">от </w:t>
      </w:r>
      <w:r w:rsidR="007A4F67" w:rsidRPr="005277D3">
        <w:rPr>
          <w:rFonts w:ascii="Times New Roman" w:hAnsi="Times New Roman" w:cs="Times New Roman"/>
          <w:lang w:val="en-US"/>
        </w:rPr>
        <w:t>________</w:t>
      </w:r>
      <w:r w:rsidR="00842906" w:rsidRPr="005277D3">
        <w:rPr>
          <w:rFonts w:ascii="Times New Roman" w:hAnsi="Times New Roman" w:cs="Times New Roman"/>
        </w:rPr>
        <w:t>___</w:t>
      </w:r>
      <w:r w:rsidRPr="005277D3">
        <w:rPr>
          <w:rFonts w:ascii="Times New Roman" w:hAnsi="Times New Roman" w:cs="Times New Roman"/>
        </w:rPr>
        <w:t>2025</w:t>
      </w:r>
      <w:r w:rsidR="00842906" w:rsidRPr="005277D3">
        <w:rPr>
          <w:rFonts w:ascii="Times New Roman" w:hAnsi="Times New Roman" w:cs="Times New Roman"/>
        </w:rPr>
        <w:t xml:space="preserve"> г. № </w:t>
      </w:r>
      <w:r w:rsidRPr="005277D3">
        <w:rPr>
          <w:rFonts w:ascii="Times New Roman" w:hAnsi="Times New Roman" w:cs="Times New Roman"/>
        </w:rPr>
        <w:t>_____</w:t>
      </w:r>
      <w:r w:rsidR="00842906" w:rsidRPr="005277D3">
        <w:rPr>
          <w:rFonts w:ascii="Times New Roman" w:hAnsi="Times New Roman" w:cs="Times New Roman"/>
        </w:rPr>
        <w:t xml:space="preserve">   </w:t>
      </w:r>
    </w:p>
    <w:p w14:paraId="633767BF" w14:textId="425F5E6A" w:rsidR="000B05C6" w:rsidRPr="005277D3" w:rsidRDefault="003C2F82" w:rsidP="000B05C6">
      <w:pPr>
        <w:pStyle w:val="22"/>
        <w:shd w:val="clear" w:color="auto" w:fill="auto"/>
        <w:spacing w:after="0" w:line="360" w:lineRule="auto"/>
        <w:ind w:right="2920" w:firstLine="2940"/>
        <w:jc w:val="both"/>
      </w:pPr>
      <w:r w:rsidRPr="005277D3">
        <w:t xml:space="preserve"> </w:t>
      </w:r>
    </w:p>
    <w:p w14:paraId="4A92B51E" w14:textId="77777777" w:rsidR="000B05C6" w:rsidRPr="005277D3" w:rsidRDefault="000B05C6" w:rsidP="000B05C6">
      <w:pPr>
        <w:pStyle w:val="22"/>
        <w:shd w:val="clear" w:color="auto" w:fill="auto"/>
        <w:spacing w:after="0" w:line="360" w:lineRule="auto"/>
        <w:ind w:right="2920" w:firstLine="2940"/>
        <w:jc w:val="both"/>
      </w:pPr>
    </w:p>
    <w:p w14:paraId="179A0A3D" w14:textId="77777777" w:rsidR="0073302E" w:rsidRPr="005277D3" w:rsidRDefault="0073302E" w:rsidP="00F36CFF">
      <w:pPr>
        <w:pStyle w:val="af3"/>
        <w:numPr>
          <w:ilvl w:val="0"/>
          <w:numId w:val="1"/>
        </w:numPr>
        <w:rPr>
          <w:sz w:val="28"/>
          <w:szCs w:val="28"/>
          <w:lang w:val="ru-RU"/>
        </w:rPr>
      </w:pPr>
      <w:r w:rsidRPr="005277D3">
        <w:rPr>
          <w:sz w:val="28"/>
          <w:szCs w:val="28"/>
          <w:lang w:val="ru-RU"/>
        </w:rPr>
        <w:t xml:space="preserve">Утвердить Положение об общественных обсуждениях по проектам </w:t>
      </w:r>
    </w:p>
    <w:p w14:paraId="2B10FB82" w14:textId="11DF56F3" w:rsidR="0073302E" w:rsidRPr="005277D3" w:rsidRDefault="0073302E" w:rsidP="0073302E">
      <w:pPr>
        <w:pStyle w:val="af3"/>
        <w:ind w:firstLine="0"/>
        <w:rPr>
          <w:sz w:val="28"/>
          <w:szCs w:val="28"/>
          <w:lang w:val="ru-RU"/>
        </w:rPr>
      </w:pPr>
      <w:r w:rsidRPr="005277D3">
        <w:rPr>
          <w:sz w:val="28"/>
          <w:szCs w:val="28"/>
          <w:lang w:val="ru-RU"/>
        </w:rPr>
        <w:t xml:space="preserve">в сфере градостроительной деятельности и проектам </w:t>
      </w:r>
      <w:r w:rsidR="002E27E8">
        <w:rPr>
          <w:sz w:val="28"/>
          <w:szCs w:val="28"/>
          <w:lang w:val="ru-RU"/>
        </w:rPr>
        <w:t>Правил</w:t>
      </w:r>
      <w:r w:rsidRPr="005277D3">
        <w:rPr>
          <w:sz w:val="28"/>
          <w:szCs w:val="28"/>
          <w:lang w:val="ru-RU"/>
        </w:rPr>
        <w:t xml:space="preserve"> благоустройства территорий в Пограничном муниципальном округе</w:t>
      </w:r>
      <w:r w:rsidR="00D871F9" w:rsidRPr="005277D3">
        <w:rPr>
          <w:sz w:val="28"/>
          <w:szCs w:val="28"/>
          <w:lang w:val="ru-RU"/>
        </w:rPr>
        <w:t xml:space="preserve"> </w:t>
      </w:r>
      <w:r w:rsidRPr="005277D3">
        <w:rPr>
          <w:sz w:val="28"/>
          <w:szCs w:val="28"/>
          <w:lang w:val="ru-RU"/>
        </w:rPr>
        <w:t>(Приложение).</w:t>
      </w:r>
    </w:p>
    <w:p w14:paraId="458D783A" w14:textId="7070AFF4" w:rsidR="0073302E" w:rsidRPr="005277D3" w:rsidRDefault="0073302E" w:rsidP="00F36CFF">
      <w:pPr>
        <w:pStyle w:val="af3"/>
        <w:numPr>
          <w:ilvl w:val="0"/>
          <w:numId w:val="1"/>
        </w:numPr>
        <w:rPr>
          <w:sz w:val="28"/>
          <w:szCs w:val="28"/>
        </w:rPr>
      </w:pPr>
      <w:r w:rsidRPr="005277D3">
        <w:rPr>
          <w:sz w:val="28"/>
          <w:szCs w:val="28"/>
          <w:lang w:val="ru-RU"/>
        </w:rPr>
        <w:t>Признать утратившим силу:</w:t>
      </w:r>
    </w:p>
    <w:p w14:paraId="3AAB707F" w14:textId="5E0D6B6B" w:rsidR="0073302E" w:rsidRPr="005277D3" w:rsidRDefault="0073302E" w:rsidP="009608EE">
      <w:pPr>
        <w:pStyle w:val="af3"/>
        <w:ind w:firstLine="708"/>
        <w:rPr>
          <w:sz w:val="28"/>
          <w:szCs w:val="28"/>
          <w:lang w:val="ru-RU"/>
        </w:rPr>
      </w:pPr>
      <w:r w:rsidRPr="005277D3">
        <w:rPr>
          <w:sz w:val="28"/>
          <w:szCs w:val="28"/>
          <w:lang w:val="ru-RU"/>
        </w:rPr>
        <w:t xml:space="preserve">- </w:t>
      </w:r>
      <w:r w:rsidR="009608EE" w:rsidRPr="005277D3">
        <w:rPr>
          <w:sz w:val="28"/>
          <w:szCs w:val="28"/>
          <w:lang w:val="ru-RU"/>
        </w:rPr>
        <w:t>муниципальный правовой акт от 10.08.2020 № 27</w:t>
      </w:r>
      <w:r w:rsidRPr="005277D3">
        <w:rPr>
          <w:sz w:val="28"/>
          <w:szCs w:val="28"/>
          <w:lang w:val="ru-RU"/>
        </w:rPr>
        <w:t>-МПА «</w:t>
      </w:r>
      <w:r w:rsidR="009608EE" w:rsidRPr="005277D3">
        <w:rPr>
          <w:sz w:val="28"/>
          <w:szCs w:val="28"/>
          <w:lang w:val="ru-RU"/>
        </w:rPr>
        <w:t xml:space="preserve">«Положение об общественных обсуждениях, публичных слушаниях по проектам в сфере градостроительной деятельности и проектам </w:t>
      </w:r>
      <w:r w:rsidR="002E27E8">
        <w:rPr>
          <w:sz w:val="28"/>
          <w:szCs w:val="28"/>
          <w:lang w:val="ru-RU"/>
        </w:rPr>
        <w:t>Правил</w:t>
      </w:r>
      <w:r w:rsidR="009608EE" w:rsidRPr="005277D3">
        <w:rPr>
          <w:sz w:val="28"/>
          <w:szCs w:val="28"/>
          <w:lang w:val="ru-RU"/>
        </w:rPr>
        <w:t xml:space="preserve"> благоустройства территорий в Пограничном муниципальном округе».</w:t>
      </w:r>
    </w:p>
    <w:p w14:paraId="5E0797E5" w14:textId="77777777" w:rsidR="0073302E" w:rsidRPr="005277D3" w:rsidRDefault="0073302E" w:rsidP="0073302E">
      <w:pPr>
        <w:pStyle w:val="af3"/>
        <w:rPr>
          <w:sz w:val="28"/>
          <w:szCs w:val="28"/>
        </w:rPr>
      </w:pPr>
      <w:r w:rsidRPr="005277D3">
        <w:rPr>
          <w:sz w:val="28"/>
          <w:szCs w:val="28"/>
        </w:rPr>
        <w:t xml:space="preserve">3. Настоящий муниципальный правовой акт вступает в силу со дня официального опубликования.                                                                        </w:t>
      </w:r>
    </w:p>
    <w:p w14:paraId="645B0B46" w14:textId="77777777" w:rsidR="0073302E" w:rsidRPr="005277D3" w:rsidRDefault="0073302E" w:rsidP="0073302E">
      <w:pPr>
        <w:pStyle w:val="af3"/>
        <w:rPr>
          <w:bCs/>
          <w:sz w:val="28"/>
          <w:szCs w:val="28"/>
        </w:rPr>
      </w:pPr>
    </w:p>
    <w:p w14:paraId="13CC6987" w14:textId="77777777" w:rsidR="0073302E" w:rsidRPr="005277D3" w:rsidRDefault="0073302E" w:rsidP="0073302E">
      <w:pPr>
        <w:pStyle w:val="af3"/>
        <w:rPr>
          <w:bCs/>
          <w:sz w:val="28"/>
          <w:szCs w:val="28"/>
        </w:rPr>
      </w:pPr>
    </w:p>
    <w:p w14:paraId="23F92581" w14:textId="77777777" w:rsidR="0073302E" w:rsidRPr="005277D3" w:rsidRDefault="0073302E" w:rsidP="0073302E">
      <w:pPr>
        <w:pStyle w:val="af3"/>
        <w:rPr>
          <w:bCs/>
          <w:sz w:val="28"/>
          <w:szCs w:val="28"/>
        </w:rPr>
      </w:pPr>
    </w:p>
    <w:p w14:paraId="282087F4" w14:textId="77777777" w:rsidR="0073302E" w:rsidRPr="005277D3" w:rsidRDefault="0073302E" w:rsidP="0073302E">
      <w:pPr>
        <w:pStyle w:val="af3"/>
        <w:ind w:firstLine="0"/>
        <w:rPr>
          <w:sz w:val="28"/>
          <w:szCs w:val="28"/>
        </w:rPr>
      </w:pPr>
      <w:r w:rsidRPr="005277D3">
        <w:rPr>
          <w:sz w:val="28"/>
          <w:szCs w:val="28"/>
        </w:rPr>
        <w:t>Глава Пограничного</w:t>
      </w:r>
    </w:p>
    <w:p w14:paraId="030C5710" w14:textId="512E437F" w:rsidR="0073302E" w:rsidRPr="005277D3" w:rsidRDefault="0073302E" w:rsidP="0073302E">
      <w:pPr>
        <w:pStyle w:val="af3"/>
        <w:ind w:firstLine="0"/>
        <w:rPr>
          <w:sz w:val="28"/>
          <w:szCs w:val="28"/>
        </w:rPr>
      </w:pPr>
      <w:r w:rsidRPr="005277D3">
        <w:rPr>
          <w:sz w:val="28"/>
          <w:szCs w:val="28"/>
        </w:rPr>
        <w:t xml:space="preserve">муниципального округа                                                         </w:t>
      </w:r>
      <w:r w:rsidR="00D871F9" w:rsidRPr="005277D3">
        <w:rPr>
          <w:sz w:val="28"/>
          <w:szCs w:val="28"/>
          <w:lang w:val="ru-RU"/>
        </w:rPr>
        <w:t xml:space="preserve">   </w:t>
      </w:r>
      <w:r w:rsidRPr="005277D3">
        <w:rPr>
          <w:sz w:val="28"/>
          <w:szCs w:val="28"/>
          <w:lang w:val="ru-RU"/>
        </w:rPr>
        <w:t xml:space="preserve"> </w:t>
      </w:r>
      <w:r w:rsidRPr="005277D3">
        <w:rPr>
          <w:sz w:val="28"/>
          <w:szCs w:val="28"/>
        </w:rPr>
        <w:t>О. А. Александров</w:t>
      </w:r>
      <w:r w:rsidRPr="005277D3">
        <w:rPr>
          <w:bCs/>
        </w:rPr>
        <w:t xml:space="preserve">               </w:t>
      </w:r>
    </w:p>
    <w:p w14:paraId="2E1B1B61" w14:textId="77777777" w:rsidR="0073302E" w:rsidRPr="005277D3" w:rsidRDefault="0073302E" w:rsidP="00D871F9">
      <w:pPr>
        <w:pStyle w:val="22"/>
        <w:shd w:val="clear" w:color="auto" w:fill="auto"/>
        <w:spacing w:after="0" w:line="240" w:lineRule="auto"/>
        <w:ind w:right="2920" w:firstLine="0"/>
        <w:jc w:val="both"/>
        <w:rPr>
          <w:b w:val="0"/>
          <w:bCs w:val="0"/>
          <w:color w:val="auto"/>
          <w:lang w:val="x-none" w:eastAsia="x-none" w:bidi="ar-SA"/>
        </w:rPr>
      </w:pPr>
    </w:p>
    <w:p w14:paraId="76E045EF" w14:textId="77777777" w:rsidR="00D871F9" w:rsidRPr="005277D3" w:rsidRDefault="00D871F9" w:rsidP="00D871F9">
      <w:pPr>
        <w:pStyle w:val="22"/>
        <w:shd w:val="clear" w:color="auto" w:fill="auto"/>
        <w:spacing w:after="0" w:line="240" w:lineRule="auto"/>
        <w:ind w:right="2920" w:firstLine="0"/>
        <w:jc w:val="both"/>
      </w:pPr>
    </w:p>
    <w:p w14:paraId="60F615E7" w14:textId="77777777" w:rsidR="0073302E" w:rsidRPr="005277D3" w:rsidRDefault="0073302E" w:rsidP="003E0930">
      <w:pPr>
        <w:pStyle w:val="22"/>
        <w:shd w:val="clear" w:color="auto" w:fill="auto"/>
        <w:spacing w:after="0" w:line="240" w:lineRule="auto"/>
        <w:ind w:right="2920" w:firstLine="2940"/>
        <w:jc w:val="both"/>
      </w:pPr>
    </w:p>
    <w:p w14:paraId="3E97BBD3" w14:textId="77777777" w:rsidR="009255EA" w:rsidRPr="005277D3" w:rsidRDefault="009255EA" w:rsidP="0073302E">
      <w:pPr>
        <w:pStyle w:val="22"/>
        <w:shd w:val="clear" w:color="auto" w:fill="auto"/>
        <w:spacing w:after="0" w:line="240" w:lineRule="auto"/>
        <w:ind w:left="5812" w:right="-150" w:firstLine="0"/>
        <w:jc w:val="both"/>
        <w:rPr>
          <w:b w:val="0"/>
          <w:bCs w:val="0"/>
          <w:sz w:val="28"/>
          <w:szCs w:val="28"/>
        </w:rPr>
      </w:pPr>
    </w:p>
    <w:p w14:paraId="20252328" w14:textId="77777777" w:rsidR="009608EE" w:rsidRPr="005277D3" w:rsidRDefault="009608EE" w:rsidP="009255EA">
      <w:pPr>
        <w:pStyle w:val="22"/>
        <w:shd w:val="clear" w:color="auto" w:fill="auto"/>
        <w:spacing w:after="0" w:line="240" w:lineRule="auto"/>
        <w:ind w:left="5954" w:right="-150" w:firstLine="0"/>
        <w:jc w:val="both"/>
        <w:rPr>
          <w:b w:val="0"/>
          <w:bCs w:val="0"/>
          <w:sz w:val="28"/>
          <w:szCs w:val="28"/>
        </w:rPr>
      </w:pPr>
    </w:p>
    <w:p w14:paraId="4BC27093" w14:textId="77777777" w:rsidR="009608EE" w:rsidRPr="005277D3" w:rsidRDefault="009608EE" w:rsidP="009255EA">
      <w:pPr>
        <w:pStyle w:val="22"/>
        <w:shd w:val="clear" w:color="auto" w:fill="auto"/>
        <w:spacing w:after="0" w:line="240" w:lineRule="auto"/>
        <w:ind w:left="5954" w:right="-150" w:firstLine="0"/>
        <w:jc w:val="both"/>
        <w:rPr>
          <w:b w:val="0"/>
          <w:bCs w:val="0"/>
          <w:sz w:val="28"/>
          <w:szCs w:val="28"/>
        </w:rPr>
      </w:pPr>
    </w:p>
    <w:p w14:paraId="7D659655" w14:textId="77777777" w:rsidR="009608EE" w:rsidRPr="005277D3" w:rsidRDefault="009608EE" w:rsidP="009255EA">
      <w:pPr>
        <w:pStyle w:val="22"/>
        <w:shd w:val="clear" w:color="auto" w:fill="auto"/>
        <w:spacing w:after="0" w:line="240" w:lineRule="auto"/>
        <w:ind w:left="5954" w:right="-150" w:firstLine="0"/>
        <w:jc w:val="both"/>
        <w:rPr>
          <w:b w:val="0"/>
          <w:bCs w:val="0"/>
          <w:sz w:val="28"/>
          <w:szCs w:val="28"/>
        </w:rPr>
      </w:pPr>
    </w:p>
    <w:p w14:paraId="3D454067" w14:textId="77777777" w:rsidR="009608EE" w:rsidRPr="005277D3" w:rsidRDefault="009608EE" w:rsidP="009255EA">
      <w:pPr>
        <w:pStyle w:val="22"/>
        <w:shd w:val="clear" w:color="auto" w:fill="auto"/>
        <w:spacing w:after="0" w:line="240" w:lineRule="auto"/>
        <w:ind w:left="5954" w:right="-150" w:firstLine="0"/>
        <w:jc w:val="both"/>
        <w:rPr>
          <w:b w:val="0"/>
          <w:bCs w:val="0"/>
          <w:sz w:val="28"/>
          <w:szCs w:val="28"/>
        </w:rPr>
      </w:pPr>
    </w:p>
    <w:p w14:paraId="2A0D94A0" w14:textId="77777777" w:rsidR="009608EE" w:rsidRPr="005277D3" w:rsidRDefault="0073302E" w:rsidP="009608EE">
      <w:pPr>
        <w:pStyle w:val="22"/>
        <w:shd w:val="clear" w:color="auto" w:fill="auto"/>
        <w:spacing w:after="0" w:line="240" w:lineRule="auto"/>
        <w:ind w:left="5529" w:right="-150" w:firstLine="850"/>
        <w:jc w:val="both"/>
        <w:rPr>
          <w:b w:val="0"/>
          <w:bCs w:val="0"/>
          <w:sz w:val="28"/>
          <w:szCs w:val="28"/>
        </w:rPr>
      </w:pPr>
      <w:r w:rsidRPr="005277D3">
        <w:rPr>
          <w:b w:val="0"/>
          <w:bCs w:val="0"/>
          <w:sz w:val="28"/>
          <w:szCs w:val="28"/>
        </w:rPr>
        <w:t xml:space="preserve">Приложение </w:t>
      </w:r>
    </w:p>
    <w:p w14:paraId="6BB0772C" w14:textId="660B9830" w:rsidR="0073302E" w:rsidRPr="005277D3" w:rsidRDefault="0073302E" w:rsidP="009608EE">
      <w:pPr>
        <w:pStyle w:val="22"/>
        <w:shd w:val="clear" w:color="auto" w:fill="auto"/>
        <w:spacing w:after="0" w:line="240" w:lineRule="auto"/>
        <w:ind w:left="5529" w:right="-150" w:firstLine="0"/>
        <w:jc w:val="both"/>
        <w:rPr>
          <w:b w:val="0"/>
          <w:bCs w:val="0"/>
          <w:sz w:val="28"/>
          <w:szCs w:val="28"/>
        </w:rPr>
      </w:pPr>
      <w:r w:rsidRPr="005277D3">
        <w:rPr>
          <w:b w:val="0"/>
          <w:bCs w:val="0"/>
          <w:sz w:val="28"/>
          <w:szCs w:val="28"/>
        </w:rPr>
        <w:t>к муниципальному правовому акту</w:t>
      </w:r>
    </w:p>
    <w:p w14:paraId="777A9FBE" w14:textId="77777777" w:rsidR="0073302E" w:rsidRPr="005277D3" w:rsidRDefault="0073302E" w:rsidP="009608EE">
      <w:pPr>
        <w:pStyle w:val="22"/>
        <w:shd w:val="clear" w:color="auto" w:fill="auto"/>
        <w:spacing w:after="0" w:line="240" w:lineRule="auto"/>
        <w:ind w:left="5529" w:right="-150" w:firstLine="850"/>
        <w:jc w:val="both"/>
        <w:rPr>
          <w:b w:val="0"/>
          <w:bCs w:val="0"/>
          <w:sz w:val="28"/>
          <w:szCs w:val="28"/>
        </w:rPr>
      </w:pPr>
    </w:p>
    <w:p w14:paraId="6DC6B6E5" w14:textId="65DA5003" w:rsidR="0073302E" w:rsidRPr="005277D3" w:rsidRDefault="009608EE" w:rsidP="009608EE">
      <w:pPr>
        <w:pStyle w:val="22"/>
        <w:shd w:val="clear" w:color="auto" w:fill="auto"/>
        <w:spacing w:after="0" w:line="240" w:lineRule="auto"/>
        <w:ind w:right="-150" w:firstLine="0"/>
        <w:jc w:val="both"/>
        <w:rPr>
          <w:b w:val="0"/>
          <w:bCs w:val="0"/>
          <w:sz w:val="28"/>
          <w:szCs w:val="28"/>
        </w:rPr>
      </w:pPr>
      <w:r w:rsidRPr="005277D3">
        <w:rPr>
          <w:b w:val="0"/>
          <w:bCs w:val="0"/>
          <w:sz w:val="28"/>
          <w:szCs w:val="28"/>
        </w:rPr>
        <w:t xml:space="preserve">                                                                                  </w:t>
      </w:r>
      <w:r w:rsidR="00D871F9" w:rsidRPr="005277D3">
        <w:rPr>
          <w:b w:val="0"/>
          <w:bCs w:val="0"/>
          <w:sz w:val="28"/>
          <w:szCs w:val="28"/>
        </w:rPr>
        <w:t>___________________________</w:t>
      </w:r>
    </w:p>
    <w:p w14:paraId="033C767C" w14:textId="77777777" w:rsidR="009608EE" w:rsidRPr="005277D3" w:rsidRDefault="009608EE" w:rsidP="008C7776">
      <w:pPr>
        <w:autoSpaceDE w:val="0"/>
        <w:autoSpaceDN w:val="0"/>
        <w:ind w:right="704"/>
        <w:outlineLvl w:val="0"/>
        <w:rPr>
          <w:rFonts w:ascii="Times New Roman" w:eastAsia="Times New Roman" w:hAnsi="Times New Roman" w:cs="Times New Roman"/>
          <w:b/>
          <w:bCs/>
          <w:color w:val="auto"/>
          <w:sz w:val="28"/>
          <w:szCs w:val="28"/>
          <w:lang w:eastAsia="en-US" w:bidi="ar-SA"/>
        </w:rPr>
      </w:pPr>
    </w:p>
    <w:p w14:paraId="5B177CD5" w14:textId="554CA2AF" w:rsidR="00D871F9" w:rsidRPr="005277D3" w:rsidRDefault="00D871F9" w:rsidP="00D871F9">
      <w:pPr>
        <w:autoSpaceDE w:val="0"/>
        <w:autoSpaceDN w:val="0"/>
        <w:ind w:left="287" w:right="704"/>
        <w:jc w:val="center"/>
        <w:outlineLvl w:val="0"/>
        <w:rPr>
          <w:rFonts w:ascii="Times New Roman" w:eastAsia="Times New Roman" w:hAnsi="Times New Roman" w:cs="Times New Roman"/>
          <w:b/>
          <w:bCs/>
          <w:color w:val="auto"/>
          <w:sz w:val="28"/>
          <w:szCs w:val="28"/>
          <w:lang w:eastAsia="en-US" w:bidi="ar-SA"/>
        </w:rPr>
      </w:pPr>
      <w:r w:rsidRPr="005277D3">
        <w:rPr>
          <w:rFonts w:ascii="Times New Roman" w:eastAsia="Times New Roman" w:hAnsi="Times New Roman" w:cs="Times New Roman"/>
          <w:b/>
          <w:bCs/>
          <w:color w:val="auto"/>
          <w:sz w:val="28"/>
          <w:szCs w:val="28"/>
          <w:lang w:eastAsia="en-US" w:bidi="ar-SA"/>
        </w:rPr>
        <w:t>Положение</w:t>
      </w:r>
      <w:r w:rsidRPr="005277D3">
        <w:rPr>
          <w:rFonts w:ascii="Times New Roman" w:eastAsia="Times New Roman" w:hAnsi="Times New Roman" w:cs="Times New Roman"/>
          <w:bCs/>
          <w:color w:val="auto"/>
          <w:spacing w:val="-5"/>
          <w:sz w:val="28"/>
          <w:szCs w:val="28"/>
          <w:lang w:eastAsia="en-US" w:bidi="ar-SA"/>
        </w:rPr>
        <w:t xml:space="preserve"> </w:t>
      </w:r>
      <w:r w:rsidRPr="005277D3">
        <w:rPr>
          <w:rFonts w:ascii="Times New Roman" w:eastAsia="Times New Roman" w:hAnsi="Times New Roman" w:cs="Times New Roman"/>
          <w:b/>
          <w:bCs/>
          <w:color w:val="auto"/>
          <w:sz w:val="28"/>
          <w:szCs w:val="28"/>
          <w:lang w:eastAsia="en-US" w:bidi="ar-SA"/>
        </w:rPr>
        <w:t>об</w:t>
      </w:r>
      <w:r w:rsidRPr="005277D3">
        <w:rPr>
          <w:rFonts w:ascii="Times New Roman" w:eastAsia="Times New Roman" w:hAnsi="Times New Roman" w:cs="Times New Roman"/>
          <w:bCs/>
          <w:color w:val="auto"/>
          <w:spacing w:val="-4"/>
          <w:sz w:val="28"/>
          <w:szCs w:val="28"/>
          <w:lang w:eastAsia="en-US" w:bidi="ar-SA"/>
        </w:rPr>
        <w:t xml:space="preserve"> </w:t>
      </w:r>
      <w:r w:rsidRPr="005277D3">
        <w:rPr>
          <w:rFonts w:ascii="Times New Roman" w:eastAsia="Times New Roman" w:hAnsi="Times New Roman" w:cs="Times New Roman"/>
          <w:b/>
          <w:bCs/>
          <w:color w:val="auto"/>
          <w:sz w:val="28"/>
          <w:szCs w:val="28"/>
          <w:lang w:eastAsia="en-US" w:bidi="ar-SA"/>
        </w:rPr>
        <w:t>организации</w:t>
      </w:r>
      <w:r w:rsidRPr="005277D3">
        <w:rPr>
          <w:rFonts w:ascii="Times New Roman" w:eastAsia="Times New Roman" w:hAnsi="Times New Roman" w:cs="Times New Roman"/>
          <w:bCs/>
          <w:color w:val="auto"/>
          <w:spacing w:val="-6"/>
          <w:sz w:val="28"/>
          <w:szCs w:val="28"/>
          <w:lang w:eastAsia="en-US" w:bidi="ar-SA"/>
        </w:rPr>
        <w:t xml:space="preserve"> </w:t>
      </w:r>
      <w:r w:rsidRPr="005277D3">
        <w:rPr>
          <w:rFonts w:ascii="Times New Roman" w:eastAsia="Times New Roman" w:hAnsi="Times New Roman" w:cs="Times New Roman"/>
          <w:b/>
          <w:bCs/>
          <w:color w:val="auto"/>
          <w:sz w:val="28"/>
          <w:szCs w:val="28"/>
          <w:lang w:eastAsia="en-US" w:bidi="ar-SA"/>
        </w:rPr>
        <w:t>и</w:t>
      </w:r>
      <w:r w:rsidRPr="005277D3">
        <w:rPr>
          <w:rFonts w:ascii="Times New Roman" w:eastAsia="Times New Roman" w:hAnsi="Times New Roman" w:cs="Times New Roman"/>
          <w:bCs/>
          <w:color w:val="auto"/>
          <w:spacing w:val="-6"/>
          <w:sz w:val="28"/>
          <w:szCs w:val="28"/>
          <w:lang w:eastAsia="en-US" w:bidi="ar-SA"/>
        </w:rPr>
        <w:t xml:space="preserve"> </w:t>
      </w:r>
      <w:r w:rsidRPr="005277D3">
        <w:rPr>
          <w:rFonts w:ascii="Times New Roman" w:eastAsia="Times New Roman" w:hAnsi="Times New Roman" w:cs="Times New Roman"/>
          <w:b/>
          <w:bCs/>
          <w:color w:val="auto"/>
          <w:sz w:val="28"/>
          <w:szCs w:val="28"/>
          <w:lang w:eastAsia="en-US" w:bidi="ar-SA"/>
        </w:rPr>
        <w:t>проведении</w:t>
      </w:r>
      <w:r w:rsidRPr="005277D3">
        <w:rPr>
          <w:rFonts w:ascii="Times New Roman" w:eastAsia="Times New Roman" w:hAnsi="Times New Roman" w:cs="Times New Roman"/>
          <w:bCs/>
          <w:color w:val="auto"/>
          <w:spacing w:val="-6"/>
          <w:sz w:val="28"/>
          <w:szCs w:val="28"/>
          <w:lang w:eastAsia="en-US" w:bidi="ar-SA"/>
        </w:rPr>
        <w:t xml:space="preserve"> </w:t>
      </w:r>
      <w:r w:rsidRPr="005277D3">
        <w:rPr>
          <w:rFonts w:ascii="Times New Roman" w:eastAsia="Times New Roman" w:hAnsi="Times New Roman" w:cs="Times New Roman"/>
          <w:b/>
          <w:bCs/>
          <w:color w:val="auto"/>
          <w:sz w:val="28"/>
          <w:szCs w:val="28"/>
          <w:lang w:eastAsia="en-US" w:bidi="ar-SA"/>
        </w:rPr>
        <w:t>общественных</w:t>
      </w:r>
      <w:r w:rsidRPr="005277D3">
        <w:rPr>
          <w:rFonts w:ascii="Times New Roman" w:eastAsia="Times New Roman" w:hAnsi="Times New Roman" w:cs="Times New Roman"/>
          <w:bCs/>
          <w:color w:val="auto"/>
          <w:spacing w:val="-6"/>
          <w:sz w:val="28"/>
          <w:szCs w:val="28"/>
          <w:lang w:eastAsia="en-US" w:bidi="ar-SA"/>
        </w:rPr>
        <w:t xml:space="preserve"> </w:t>
      </w:r>
      <w:r w:rsidRPr="005277D3">
        <w:rPr>
          <w:rFonts w:ascii="Times New Roman" w:eastAsia="Times New Roman" w:hAnsi="Times New Roman" w:cs="Times New Roman"/>
          <w:b/>
          <w:bCs/>
          <w:color w:val="auto"/>
          <w:sz w:val="28"/>
          <w:szCs w:val="28"/>
          <w:lang w:eastAsia="en-US" w:bidi="ar-SA"/>
        </w:rPr>
        <w:t>обсуждений</w:t>
      </w:r>
      <w:r w:rsidRPr="005277D3">
        <w:rPr>
          <w:rFonts w:ascii="Times New Roman" w:eastAsia="Times New Roman" w:hAnsi="Times New Roman" w:cs="Times New Roman"/>
          <w:bCs/>
          <w:color w:val="auto"/>
          <w:spacing w:val="-6"/>
          <w:sz w:val="28"/>
          <w:szCs w:val="28"/>
          <w:lang w:eastAsia="en-US" w:bidi="ar-SA"/>
        </w:rPr>
        <w:t xml:space="preserve"> </w:t>
      </w:r>
      <w:r w:rsidRPr="005277D3">
        <w:rPr>
          <w:rFonts w:ascii="Times New Roman" w:eastAsia="Times New Roman" w:hAnsi="Times New Roman" w:cs="Times New Roman"/>
          <w:b/>
          <w:bCs/>
          <w:color w:val="auto"/>
          <w:sz w:val="28"/>
          <w:szCs w:val="28"/>
          <w:lang w:eastAsia="en-US" w:bidi="ar-SA"/>
        </w:rPr>
        <w:t>по проектам в сфере градостроит</w:t>
      </w:r>
      <w:r w:rsidR="0072002E">
        <w:rPr>
          <w:rFonts w:ascii="Times New Roman" w:eastAsia="Times New Roman" w:hAnsi="Times New Roman" w:cs="Times New Roman"/>
          <w:b/>
          <w:bCs/>
          <w:color w:val="auto"/>
          <w:sz w:val="28"/>
          <w:szCs w:val="28"/>
          <w:lang w:eastAsia="en-US" w:bidi="ar-SA"/>
        </w:rPr>
        <w:t xml:space="preserve">ельной деятельности и проектам </w:t>
      </w:r>
      <w:r w:rsidR="002E27E8">
        <w:rPr>
          <w:rFonts w:ascii="Times New Roman" w:eastAsia="Times New Roman" w:hAnsi="Times New Roman" w:cs="Times New Roman"/>
          <w:b/>
          <w:bCs/>
          <w:color w:val="auto"/>
          <w:sz w:val="28"/>
          <w:szCs w:val="28"/>
          <w:lang w:eastAsia="en-US" w:bidi="ar-SA"/>
        </w:rPr>
        <w:t>Правил</w:t>
      </w:r>
      <w:r w:rsidRPr="005277D3">
        <w:rPr>
          <w:rFonts w:ascii="Times New Roman" w:eastAsia="Times New Roman" w:hAnsi="Times New Roman" w:cs="Times New Roman"/>
          <w:b/>
          <w:bCs/>
          <w:color w:val="auto"/>
          <w:sz w:val="28"/>
          <w:szCs w:val="28"/>
          <w:lang w:eastAsia="en-US" w:bidi="ar-SA"/>
        </w:rPr>
        <w:t xml:space="preserve"> благоустройства территорий в Пограничном муниципальном округе </w:t>
      </w:r>
    </w:p>
    <w:p w14:paraId="4E239AA6" w14:textId="77777777" w:rsidR="00D871F9" w:rsidRPr="005277D3" w:rsidRDefault="00D871F9" w:rsidP="008C7776">
      <w:pPr>
        <w:autoSpaceDE w:val="0"/>
        <w:autoSpaceDN w:val="0"/>
        <w:ind w:right="704"/>
        <w:outlineLvl w:val="0"/>
        <w:rPr>
          <w:rFonts w:ascii="Times New Roman" w:eastAsia="Times New Roman" w:hAnsi="Times New Roman" w:cs="Times New Roman"/>
          <w:b/>
          <w:bCs/>
          <w:color w:val="auto"/>
          <w:sz w:val="28"/>
          <w:szCs w:val="28"/>
          <w:lang w:eastAsia="en-US" w:bidi="ar-SA"/>
        </w:rPr>
      </w:pPr>
    </w:p>
    <w:p w14:paraId="48D33159" w14:textId="374C61A5" w:rsidR="00D871F9" w:rsidRPr="005277D3" w:rsidRDefault="000B752C" w:rsidP="00D871F9">
      <w:pPr>
        <w:autoSpaceDE w:val="0"/>
        <w:autoSpaceDN w:val="0"/>
        <w:ind w:left="287" w:right="704"/>
        <w:jc w:val="center"/>
        <w:outlineLvl w:val="0"/>
        <w:rPr>
          <w:rFonts w:ascii="Times New Roman" w:eastAsia="Times New Roman" w:hAnsi="Times New Roman" w:cs="Times New Roman"/>
          <w:b/>
          <w:bCs/>
          <w:color w:val="auto"/>
          <w:sz w:val="28"/>
          <w:szCs w:val="28"/>
          <w:lang w:eastAsia="en-US" w:bidi="ar-SA"/>
        </w:rPr>
      </w:pPr>
      <w:r>
        <w:rPr>
          <w:rFonts w:ascii="Times New Roman" w:eastAsia="Times New Roman" w:hAnsi="Times New Roman" w:cs="Times New Roman"/>
          <w:b/>
          <w:color w:val="auto"/>
          <w:sz w:val="28"/>
          <w:szCs w:val="22"/>
          <w:lang w:eastAsia="en-US" w:bidi="ar-SA"/>
        </w:rPr>
        <w:t xml:space="preserve">1. </w:t>
      </w:r>
      <w:r w:rsidR="00D871F9" w:rsidRPr="005277D3">
        <w:rPr>
          <w:rFonts w:ascii="Times New Roman" w:eastAsia="Times New Roman" w:hAnsi="Times New Roman" w:cs="Times New Roman"/>
          <w:b/>
          <w:color w:val="auto"/>
          <w:sz w:val="28"/>
          <w:szCs w:val="22"/>
          <w:lang w:eastAsia="en-US" w:bidi="ar-SA"/>
        </w:rPr>
        <w:t>Общие</w:t>
      </w:r>
      <w:r w:rsidR="00D871F9" w:rsidRPr="005277D3">
        <w:rPr>
          <w:rFonts w:ascii="Times New Roman" w:eastAsia="Times New Roman" w:hAnsi="Times New Roman" w:cs="Times New Roman"/>
          <w:b/>
          <w:color w:val="auto"/>
          <w:spacing w:val="-5"/>
          <w:sz w:val="28"/>
          <w:szCs w:val="22"/>
          <w:lang w:eastAsia="en-US" w:bidi="ar-SA"/>
        </w:rPr>
        <w:t xml:space="preserve"> </w:t>
      </w:r>
      <w:r w:rsidR="00D871F9" w:rsidRPr="005277D3">
        <w:rPr>
          <w:rFonts w:ascii="Times New Roman" w:eastAsia="Times New Roman" w:hAnsi="Times New Roman" w:cs="Times New Roman"/>
          <w:b/>
          <w:color w:val="auto"/>
          <w:spacing w:val="-2"/>
          <w:sz w:val="28"/>
          <w:szCs w:val="22"/>
          <w:lang w:eastAsia="en-US" w:bidi="ar-SA"/>
        </w:rPr>
        <w:t>положения</w:t>
      </w:r>
    </w:p>
    <w:p w14:paraId="69190257" w14:textId="3EC13EB3" w:rsidR="00D871F9" w:rsidRPr="005277D3" w:rsidRDefault="00D871F9" w:rsidP="000B752C">
      <w:pPr>
        <w:numPr>
          <w:ilvl w:val="1"/>
          <w:numId w:val="21"/>
        </w:numPr>
        <w:tabs>
          <w:tab w:val="left" w:pos="1647"/>
        </w:tabs>
        <w:autoSpaceDE w:val="0"/>
        <w:autoSpaceDN w:val="0"/>
        <w:spacing w:before="321"/>
        <w:ind w:right="141" w:firstLine="709"/>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Настоящее Положение разработано в соответствии с Градостроительным кодексом Российской Федерации, </w:t>
      </w:r>
      <w:r w:rsidR="007A4F67" w:rsidRPr="005277D3">
        <w:rPr>
          <w:rFonts w:ascii="Times New Roman" w:eastAsia="Times New Roman" w:hAnsi="Times New Roman" w:cs="Times New Roman"/>
          <w:color w:val="auto"/>
          <w:sz w:val="28"/>
          <w:szCs w:val="22"/>
          <w:lang w:eastAsia="en-US" w:bidi="ar-SA"/>
        </w:rPr>
        <w:t>Федеральн</w:t>
      </w:r>
      <w:r w:rsidR="009608EE" w:rsidRPr="005277D3">
        <w:rPr>
          <w:rFonts w:ascii="Times New Roman" w:eastAsia="Times New Roman" w:hAnsi="Times New Roman" w:cs="Times New Roman"/>
          <w:color w:val="auto"/>
          <w:sz w:val="28"/>
          <w:szCs w:val="22"/>
          <w:lang w:eastAsia="en-US" w:bidi="ar-SA"/>
        </w:rPr>
        <w:t>ым законом</w:t>
      </w:r>
      <w:r w:rsidR="007A4F67" w:rsidRPr="005277D3">
        <w:rPr>
          <w:rFonts w:ascii="Times New Roman" w:eastAsia="Times New Roman" w:hAnsi="Times New Roman" w:cs="Times New Roman"/>
          <w:color w:val="auto"/>
          <w:sz w:val="28"/>
          <w:szCs w:val="22"/>
          <w:lang w:eastAsia="en-US" w:bidi="ar-SA"/>
        </w:rPr>
        <w:t xml:space="preserve"> от 20.03.2025 № 33-ФЗ «Об общих принципах организации местного самоуправления в единой системе публичной власти»</w:t>
      </w:r>
      <w:r w:rsidRPr="005277D3">
        <w:rPr>
          <w:rFonts w:ascii="Times New Roman" w:eastAsia="Times New Roman" w:hAnsi="Times New Roman" w:cs="Times New Roman"/>
          <w:color w:val="auto"/>
          <w:sz w:val="28"/>
          <w:szCs w:val="22"/>
          <w:lang w:eastAsia="en-US" w:bidi="ar-SA"/>
        </w:rPr>
        <w:t>», Уставом Пограничного муниципального округа</w:t>
      </w:r>
      <w:r w:rsidRPr="005277D3">
        <w:rPr>
          <w:rFonts w:ascii="Times New Roman" w:eastAsia="Times New Roman" w:hAnsi="Times New Roman" w:cs="Times New Roman"/>
          <w:color w:val="auto"/>
          <w:spacing w:val="-2"/>
          <w:sz w:val="28"/>
          <w:szCs w:val="22"/>
          <w:lang w:eastAsia="en-US" w:bidi="ar-SA"/>
        </w:rPr>
        <w:t>.</w:t>
      </w:r>
    </w:p>
    <w:p w14:paraId="7F7BA9BB" w14:textId="77777777" w:rsidR="00D871F9" w:rsidRPr="005277D3" w:rsidRDefault="00D871F9" w:rsidP="000B752C">
      <w:pPr>
        <w:numPr>
          <w:ilvl w:val="1"/>
          <w:numId w:val="21"/>
        </w:numPr>
        <w:tabs>
          <w:tab w:val="left" w:pos="1340"/>
        </w:tabs>
        <w:autoSpaceDE w:val="0"/>
        <w:autoSpaceDN w:val="0"/>
        <w:spacing w:line="322" w:lineRule="exact"/>
        <w:ind w:left="1340" w:right="141" w:hanging="490"/>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Настоящим</w:t>
      </w:r>
      <w:r w:rsidRPr="005277D3">
        <w:rPr>
          <w:rFonts w:ascii="Times New Roman" w:eastAsia="Times New Roman" w:hAnsi="Times New Roman" w:cs="Times New Roman"/>
          <w:color w:val="auto"/>
          <w:spacing w:val="-8"/>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Положением</w:t>
      </w:r>
      <w:r w:rsidRPr="005277D3">
        <w:rPr>
          <w:rFonts w:ascii="Times New Roman" w:eastAsia="Times New Roman" w:hAnsi="Times New Roman" w:cs="Times New Roman"/>
          <w:color w:val="auto"/>
          <w:spacing w:val="-8"/>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определяются:</w:t>
      </w:r>
    </w:p>
    <w:p w14:paraId="462B5AE0" w14:textId="34D947B4" w:rsidR="00D871F9" w:rsidRPr="005277D3" w:rsidRDefault="00D871F9" w:rsidP="000B752C">
      <w:pPr>
        <w:numPr>
          <w:ilvl w:val="0"/>
          <w:numId w:val="20"/>
        </w:numPr>
        <w:tabs>
          <w:tab w:val="left" w:pos="1211"/>
        </w:tabs>
        <w:autoSpaceDE w:val="0"/>
        <w:autoSpaceDN w:val="0"/>
        <w:spacing w:before="2"/>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порядок организации и проведения общественных обсуждений</w:t>
      </w:r>
      <w:r w:rsidR="000B752C">
        <w:rPr>
          <w:rFonts w:ascii="Times New Roman" w:eastAsia="Times New Roman" w:hAnsi="Times New Roman" w:cs="Times New Roman"/>
          <w:color w:val="auto"/>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по вопросам градостроительной деятельности на территории Пограничного муниципального округа (далее – округ);</w:t>
      </w:r>
    </w:p>
    <w:p w14:paraId="084A2B9B" w14:textId="77777777" w:rsidR="00D871F9" w:rsidRPr="005277D3" w:rsidRDefault="00D871F9" w:rsidP="000B752C">
      <w:pPr>
        <w:numPr>
          <w:ilvl w:val="0"/>
          <w:numId w:val="20"/>
        </w:numPr>
        <w:tabs>
          <w:tab w:val="left" w:pos="1153"/>
        </w:tabs>
        <w:autoSpaceDE w:val="0"/>
        <w:autoSpaceDN w:val="0"/>
        <w:spacing w:line="321" w:lineRule="exact"/>
        <w:ind w:left="1153" w:right="141" w:hanging="303"/>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организатор</w:t>
      </w:r>
      <w:r w:rsidRPr="005277D3">
        <w:rPr>
          <w:rFonts w:ascii="Times New Roman" w:eastAsia="Times New Roman" w:hAnsi="Times New Roman" w:cs="Times New Roman"/>
          <w:color w:val="auto"/>
          <w:spacing w:val="-9"/>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общественных</w:t>
      </w:r>
      <w:r w:rsidRPr="005277D3">
        <w:rPr>
          <w:rFonts w:ascii="Times New Roman" w:eastAsia="Times New Roman" w:hAnsi="Times New Roman" w:cs="Times New Roman"/>
          <w:color w:val="auto"/>
          <w:spacing w:val="-8"/>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обсуждений;</w:t>
      </w:r>
    </w:p>
    <w:p w14:paraId="20777FD3" w14:textId="77777777" w:rsidR="00D871F9" w:rsidRPr="005277D3" w:rsidRDefault="00D871F9" w:rsidP="000B752C">
      <w:pPr>
        <w:numPr>
          <w:ilvl w:val="0"/>
          <w:numId w:val="20"/>
        </w:numPr>
        <w:tabs>
          <w:tab w:val="left" w:pos="1153"/>
        </w:tabs>
        <w:autoSpaceDE w:val="0"/>
        <w:autoSpaceDN w:val="0"/>
        <w:spacing w:line="322" w:lineRule="exact"/>
        <w:ind w:left="1153" w:right="141" w:hanging="303"/>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срок</w:t>
      </w:r>
      <w:r w:rsidRPr="005277D3">
        <w:rPr>
          <w:rFonts w:ascii="Times New Roman" w:eastAsia="Times New Roman" w:hAnsi="Times New Roman" w:cs="Times New Roman"/>
          <w:color w:val="auto"/>
          <w:spacing w:val="-8"/>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проведения</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общественных</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обсуждений;</w:t>
      </w:r>
    </w:p>
    <w:p w14:paraId="236F8311" w14:textId="77777777" w:rsidR="00D871F9" w:rsidRPr="005277D3" w:rsidRDefault="00D871F9" w:rsidP="000B752C">
      <w:pPr>
        <w:numPr>
          <w:ilvl w:val="0"/>
          <w:numId w:val="20"/>
        </w:numPr>
        <w:tabs>
          <w:tab w:val="left" w:pos="1376"/>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официальный сайт для размещения проекта, подлежащего рассмотрению на общественных обсуждениях, и информационных материалов к нему;</w:t>
      </w:r>
    </w:p>
    <w:p w14:paraId="0803EC9C" w14:textId="77777777" w:rsidR="00D871F9" w:rsidRPr="005277D3" w:rsidRDefault="00D871F9" w:rsidP="000B752C">
      <w:pPr>
        <w:numPr>
          <w:ilvl w:val="0"/>
          <w:numId w:val="20"/>
        </w:numPr>
        <w:tabs>
          <w:tab w:val="left" w:pos="1204"/>
        </w:tabs>
        <w:autoSpaceDE w:val="0"/>
        <w:autoSpaceDN w:val="0"/>
        <w:spacing w:before="1"/>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требования к информационным стендам, на которых размещаются оповещения о начале общественных обсуждений;</w:t>
      </w:r>
    </w:p>
    <w:p w14:paraId="1998D073" w14:textId="77777777" w:rsidR="00D871F9" w:rsidRPr="005277D3" w:rsidRDefault="00D871F9" w:rsidP="000B752C">
      <w:pPr>
        <w:numPr>
          <w:ilvl w:val="0"/>
          <w:numId w:val="20"/>
        </w:numPr>
        <w:tabs>
          <w:tab w:val="left" w:pos="1225"/>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форма оповещения о начале общественных обсуждений, порядок подготовки и форма протокола общественных обсуждений, порядок подготовки и форма заключения о результатах общественных обсуждений;</w:t>
      </w:r>
    </w:p>
    <w:p w14:paraId="168192F6" w14:textId="77777777" w:rsidR="00D871F9" w:rsidRPr="005277D3" w:rsidRDefault="00D871F9" w:rsidP="000B752C">
      <w:pPr>
        <w:numPr>
          <w:ilvl w:val="0"/>
          <w:numId w:val="20"/>
        </w:numPr>
        <w:tabs>
          <w:tab w:val="left" w:pos="1494"/>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порядок проведения экспозиции проекта, подлежащего рассмотрению на общественных обсуждениях, а также порядок консультирования посетителей экспозиции проекта, подлежащего рассмотрению на общественных обсуждениях.</w:t>
      </w:r>
    </w:p>
    <w:p w14:paraId="03EFB047" w14:textId="64E5332A" w:rsidR="00D871F9" w:rsidRPr="005277D3" w:rsidRDefault="00D871F9" w:rsidP="000B752C">
      <w:pPr>
        <w:numPr>
          <w:ilvl w:val="1"/>
          <w:numId w:val="21"/>
        </w:numPr>
        <w:tabs>
          <w:tab w:val="left" w:pos="1527"/>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Общественные обсуждения по вопросам градостроительной деятельности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w:t>
      </w:r>
      <w:r w:rsidRPr="005277D3">
        <w:rPr>
          <w:rFonts w:ascii="Times New Roman" w:eastAsia="Times New Roman" w:hAnsi="Times New Roman" w:cs="Times New Roman"/>
          <w:color w:val="auto"/>
          <w:spacing w:val="-2"/>
          <w:sz w:val="28"/>
          <w:szCs w:val="22"/>
          <w:lang w:eastAsia="en-US" w:bidi="ar-SA"/>
        </w:rPr>
        <w:t>строительства.</w:t>
      </w:r>
    </w:p>
    <w:p w14:paraId="0A1D9BD0" w14:textId="07117E21" w:rsidR="00D871F9" w:rsidRPr="005277D3" w:rsidRDefault="00D871F9" w:rsidP="000B752C">
      <w:pPr>
        <w:numPr>
          <w:ilvl w:val="1"/>
          <w:numId w:val="21"/>
        </w:numPr>
        <w:tabs>
          <w:tab w:val="left" w:pos="1793"/>
        </w:tabs>
        <w:autoSpaceDE w:val="0"/>
        <w:autoSpaceDN w:val="0"/>
        <w:ind w:right="141" w:firstLine="708"/>
        <w:jc w:val="both"/>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2"/>
          <w:lang w:eastAsia="en-US" w:bidi="ar-SA"/>
        </w:rPr>
        <w:t>Под общественными обсуждениями по вопросам градостроительной деятельности (далее – общественные обсуждения)</w:t>
      </w:r>
      <w:r w:rsidR="009255EA" w:rsidRPr="005277D3">
        <w:rPr>
          <w:rFonts w:ascii="Times New Roman" w:eastAsia="Times New Roman" w:hAnsi="Times New Roman" w:cs="Times New Roman"/>
          <w:color w:val="auto"/>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в настоящем</w:t>
      </w:r>
      <w:r w:rsidRPr="005277D3">
        <w:rPr>
          <w:rFonts w:ascii="Times New Roman" w:eastAsia="Times New Roman" w:hAnsi="Times New Roman" w:cs="Times New Roman"/>
          <w:color w:val="auto"/>
          <w:spacing w:val="80"/>
          <w:w w:val="15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Положении</w:t>
      </w:r>
      <w:r w:rsidRPr="005277D3">
        <w:rPr>
          <w:rFonts w:ascii="Times New Roman" w:eastAsia="Times New Roman" w:hAnsi="Times New Roman" w:cs="Times New Roman"/>
          <w:color w:val="auto"/>
          <w:spacing w:val="80"/>
          <w:w w:val="15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понимается</w:t>
      </w:r>
      <w:r w:rsidRPr="005277D3">
        <w:rPr>
          <w:rFonts w:ascii="Times New Roman" w:eastAsia="Times New Roman" w:hAnsi="Times New Roman" w:cs="Times New Roman"/>
          <w:color w:val="auto"/>
          <w:spacing w:val="80"/>
          <w:w w:val="15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способ</w:t>
      </w:r>
      <w:r w:rsidRPr="005277D3">
        <w:rPr>
          <w:rFonts w:ascii="Times New Roman" w:eastAsia="Times New Roman" w:hAnsi="Times New Roman" w:cs="Times New Roman"/>
          <w:color w:val="auto"/>
          <w:spacing w:val="80"/>
          <w:w w:val="15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участия</w:t>
      </w:r>
      <w:r w:rsidRPr="005277D3">
        <w:rPr>
          <w:rFonts w:ascii="Times New Roman" w:eastAsia="Times New Roman" w:hAnsi="Times New Roman" w:cs="Times New Roman"/>
          <w:color w:val="auto"/>
          <w:spacing w:val="80"/>
          <w:w w:val="15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жителей</w:t>
      </w:r>
      <w:r w:rsidRPr="005277D3">
        <w:rPr>
          <w:rFonts w:ascii="Times New Roman" w:eastAsia="Times New Roman" w:hAnsi="Times New Roman" w:cs="Times New Roman"/>
          <w:color w:val="auto"/>
          <w:spacing w:val="80"/>
          <w:w w:val="150"/>
          <w:sz w:val="28"/>
          <w:szCs w:val="22"/>
          <w:lang w:eastAsia="en-US" w:bidi="ar-SA"/>
        </w:rPr>
        <w:t xml:space="preserve"> </w:t>
      </w:r>
      <w:r w:rsidRPr="005277D3">
        <w:rPr>
          <w:rFonts w:ascii="Times New Roman" w:eastAsia="Times New Roman" w:hAnsi="Times New Roman" w:cs="Times New Roman"/>
          <w:color w:val="auto"/>
          <w:sz w:val="28"/>
          <w:szCs w:val="28"/>
          <w:lang w:eastAsia="en-US" w:bidi="ar-SA"/>
        </w:rPr>
        <w:t xml:space="preserve">округа в принятии решений в области градостроительной деятельности на территории округа и выявления мнения иных заинтересованных лиц, права и интересы которых могут затрагиваться при осуществлении градостроительной деятельности на территории округа, по существу выносимых на </w:t>
      </w:r>
      <w:r w:rsidRPr="005277D3">
        <w:rPr>
          <w:rFonts w:ascii="Times New Roman" w:eastAsia="Times New Roman" w:hAnsi="Times New Roman" w:cs="Times New Roman"/>
          <w:color w:val="auto"/>
          <w:sz w:val="28"/>
          <w:szCs w:val="28"/>
          <w:lang w:eastAsia="en-US" w:bidi="ar-SA"/>
        </w:rPr>
        <w:lastRenderedPageBreak/>
        <w:t>общественные обсуждения вопросов градостроительной деятельности (далее – вопросы).</w:t>
      </w:r>
    </w:p>
    <w:p w14:paraId="2CEF3C93" w14:textId="77777777" w:rsidR="00D871F9" w:rsidRPr="005277D3" w:rsidRDefault="00D871F9" w:rsidP="000B752C">
      <w:pPr>
        <w:numPr>
          <w:ilvl w:val="1"/>
          <w:numId w:val="21"/>
        </w:numPr>
        <w:tabs>
          <w:tab w:val="left" w:pos="1635"/>
        </w:tabs>
        <w:autoSpaceDE w:val="0"/>
        <w:autoSpaceDN w:val="0"/>
        <w:spacing w:before="1" w:line="242" w:lineRule="auto"/>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Вопросы, подлежащие рассмотрению на общественных </w:t>
      </w:r>
      <w:r w:rsidRPr="005277D3">
        <w:rPr>
          <w:rFonts w:ascii="Times New Roman" w:eastAsia="Times New Roman" w:hAnsi="Times New Roman" w:cs="Times New Roman"/>
          <w:color w:val="auto"/>
          <w:spacing w:val="-2"/>
          <w:sz w:val="28"/>
          <w:szCs w:val="22"/>
          <w:lang w:eastAsia="en-US" w:bidi="ar-SA"/>
        </w:rPr>
        <w:t>обсуждениях:</w:t>
      </w:r>
    </w:p>
    <w:p w14:paraId="70F3AE36" w14:textId="106FD3EE" w:rsidR="00D871F9" w:rsidRPr="005277D3" w:rsidRDefault="009C727F" w:rsidP="000B752C">
      <w:pPr>
        <w:numPr>
          <w:ilvl w:val="0"/>
          <w:numId w:val="19"/>
        </w:numPr>
        <w:tabs>
          <w:tab w:val="left" w:pos="1192"/>
        </w:tabs>
        <w:autoSpaceDE w:val="0"/>
        <w:autoSpaceDN w:val="0"/>
        <w:ind w:right="141" w:firstLine="708"/>
        <w:jc w:val="both"/>
        <w:rPr>
          <w:rFonts w:ascii="Times New Roman" w:eastAsia="Times New Roman" w:hAnsi="Times New Roman" w:cs="Times New Roman"/>
          <w:color w:val="auto"/>
          <w:sz w:val="28"/>
          <w:szCs w:val="22"/>
          <w:lang w:eastAsia="en-US" w:bidi="ar-SA"/>
        </w:rPr>
      </w:pPr>
      <w:r>
        <w:rPr>
          <w:rFonts w:ascii="Times New Roman" w:eastAsia="Times New Roman" w:hAnsi="Times New Roman" w:cs="Times New Roman"/>
          <w:color w:val="auto"/>
          <w:sz w:val="28"/>
          <w:szCs w:val="22"/>
          <w:lang w:eastAsia="en-US" w:bidi="ar-SA"/>
        </w:rPr>
        <w:t xml:space="preserve">проект </w:t>
      </w:r>
      <w:r w:rsidR="002E27E8">
        <w:rPr>
          <w:rFonts w:ascii="Times New Roman" w:eastAsia="Times New Roman" w:hAnsi="Times New Roman" w:cs="Times New Roman"/>
          <w:color w:val="auto"/>
          <w:sz w:val="28"/>
          <w:szCs w:val="22"/>
          <w:lang w:eastAsia="en-US" w:bidi="ar-SA"/>
        </w:rPr>
        <w:t>Генерал</w:t>
      </w:r>
      <w:r w:rsidR="00D871F9" w:rsidRPr="005277D3">
        <w:rPr>
          <w:rFonts w:ascii="Times New Roman" w:eastAsia="Times New Roman" w:hAnsi="Times New Roman" w:cs="Times New Roman"/>
          <w:color w:val="auto"/>
          <w:sz w:val="28"/>
          <w:szCs w:val="22"/>
          <w:lang w:eastAsia="en-US" w:bidi="ar-SA"/>
        </w:rPr>
        <w:t xml:space="preserve">ьного плана округа, проекты о внесении изменений </w:t>
      </w:r>
      <w:r w:rsidR="0072002E">
        <w:rPr>
          <w:rFonts w:ascii="Times New Roman" w:eastAsia="Times New Roman" w:hAnsi="Times New Roman" w:cs="Times New Roman"/>
          <w:color w:val="auto"/>
          <w:sz w:val="28"/>
          <w:szCs w:val="22"/>
          <w:lang w:eastAsia="en-US" w:bidi="ar-SA"/>
        </w:rPr>
        <w:t xml:space="preserve">в </w:t>
      </w:r>
      <w:r w:rsidR="002E27E8">
        <w:rPr>
          <w:rFonts w:ascii="Times New Roman" w:eastAsia="Times New Roman" w:hAnsi="Times New Roman" w:cs="Times New Roman"/>
          <w:color w:val="auto"/>
          <w:sz w:val="28"/>
          <w:szCs w:val="22"/>
          <w:lang w:eastAsia="en-US" w:bidi="ar-SA"/>
        </w:rPr>
        <w:t>Генерал</w:t>
      </w:r>
      <w:r w:rsidR="00D871F9" w:rsidRPr="005277D3">
        <w:rPr>
          <w:rFonts w:ascii="Times New Roman" w:eastAsia="Times New Roman" w:hAnsi="Times New Roman" w:cs="Times New Roman"/>
          <w:color w:val="auto"/>
          <w:sz w:val="28"/>
          <w:szCs w:val="22"/>
          <w:lang w:eastAsia="en-US" w:bidi="ar-SA"/>
        </w:rPr>
        <w:t>ьный план округа;</w:t>
      </w:r>
    </w:p>
    <w:p w14:paraId="4F6F5383" w14:textId="730305F9" w:rsidR="00D871F9" w:rsidRPr="005277D3" w:rsidRDefault="009C727F" w:rsidP="000B752C">
      <w:pPr>
        <w:numPr>
          <w:ilvl w:val="0"/>
          <w:numId w:val="19"/>
        </w:numPr>
        <w:tabs>
          <w:tab w:val="left" w:pos="1232"/>
        </w:tabs>
        <w:autoSpaceDE w:val="0"/>
        <w:autoSpaceDN w:val="0"/>
        <w:ind w:right="141" w:firstLine="708"/>
        <w:jc w:val="both"/>
        <w:rPr>
          <w:rFonts w:ascii="Times New Roman" w:eastAsia="Times New Roman" w:hAnsi="Times New Roman" w:cs="Times New Roman"/>
          <w:color w:val="auto"/>
          <w:sz w:val="28"/>
          <w:szCs w:val="22"/>
          <w:lang w:eastAsia="en-US" w:bidi="ar-SA"/>
        </w:rPr>
      </w:pPr>
      <w:r>
        <w:rPr>
          <w:rFonts w:ascii="Times New Roman" w:eastAsia="Times New Roman" w:hAnsi="Times New Roman" w:cs="Times New Roman"/>
          <w:color w:val="auto"/>
          <w:sz w:val="28"/>
          <w:szCs w:val="22"/>
          <w:lang w:eastAsia="en-US" w:bidi="ar-SA"/>
        </w:rPr>
        <w:t xml:space="preserve">проект </w:t>
      </w:r>
      <w:r w:rsidR="002E27E8">
        <w:rPr>
          <w:rFonts w:ascii="Times New Roman" w:eastAsia="Times New Roman" w:hAnsi="Times New Roman" w:cs="Times New Roman"/>
          <w:color w:val="auto"/>
          <w:sz w:val="28"/>
          <w:szCs w:val="22"/>
          <w:lang w:eastAsia="en-US" w:bidi="ar-SA"/>
        </w:rPr>
        <w:t>Правил</w:t>
      </w:r>
      <w:r w:rsidR="00D871F9" w:rsidRPr="005277D3">
        <w:rPr>
          <w:rFonts w:ascii="Times New Roman" w:eastAsia="Times New Roman" w:hAnsi="Times New Roman" w:cs="Times New Roman"/>
          <w:color w:val="auto"/>
          <w:sz w:val="28"/>
          <w:szCs w:val="22"/>
          <w:lang w:eastAsia="en-US" w:bidi="ar-SA"/>
        </w:rPr>
        <w:t xml:space="preserve"> землепользования и застройки округа, проекты </w:t>
      </w:r>
      <w:r w:rsidR="0072002E">
        <w:rPr>
          <w:rFonts w:ascii="Times New Roman" w:eastAsia="Times New Roman" w:hAnsi="Times New Roman" w:cs="Times New Roman"/>
          <w:color w:val="auto"/>
          <w:sz w:val="28"/>
          <w:szCs w:val="22"/>
          <w:lang w:eastAsia="en-US" w:bidi="ar-SA"/>
        </w:rPr>
        <w:t xml:space="preserve">о внесении изменений в </w:t>
      </w:r>
      <w:r w:rsidR="002E27E8">
        <w:rPr>
          <w:rFonts w:ascii="Times New Roman" w:eastAsia="Times New Roman" w:hAnsi="Times New Roman" w:cs="Times New Roman"/>
          <w:color w:val="auto"/>
          <w:sz w:val="28"/>
          <w:szCs w:val="22"/>
          <w:lang w:eastAsia="en-US" w:bidi="ar-SA"/>
        </w:rPr>
        <w:t>Правил</w:t>
      </w:r>
      <w:r w:rsidR="00D871F9" w:rsidRPr="005277D3">
        <w:rPr>
          <w:rFonts w:ascii="Times New Roman" w:eastAsia="Times New Roman" w:hAnsi="Times New Roman" w:cs="Times New Roman"/>
          <w:color w:val="auto"/>
          <w:sz w:val="28"/>
          <w:szCs w:val="22"/>
          <w:lang w:eastAsia="en-US" w:bidi="ar-SA"/>
        </w:rPr>
        <w:t>а землепользования и застройки округа;</w:t>
      </w:r>
    </w:p>
    <w:p w14:paraId="7CE3B934" w14:textId="77777777" w:rsidR="00D871F9" w:rsidRPr="005277D3" w:rsidRDefault="00D871F9" w:rsidP="000B752C">
      <w:pPr>
        <w:numPr>
          <w:ilvl w:val="0"/>
          <w:numId w:val="19"/>
        </w:numPr>
        <w:tabs>
          <w:tab w:val="left" w:pos="1153"/>
        </w:tabs>
        <w:autoSpaceDE w:val="0"/>
        <w:autoSpaceDN w:val="0"/>
        <w:spacing w:line="322" w:lineRule="exact"/>
        <w:ind w:left="1153" w:right="141" w:hanging="303"/>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проекты</w:t>
      </w:r>
      <w:r w:rsidRPr="005277D3">
        <w:rPr>
          <w:rFonts w:ascii="Times New Roman" w:eastAsia="Times New Roman" w:hAnsi="Times New Roman" w:cs="Times New Roman"/>
          <w:color w:val="auto"/>
          <w:spacing w:val="-9"/>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планировки</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территорий,</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проекты</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межевания</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территорий;</w:t>
      </w:r>
    </w:p>
    <w:p w14:paraId="47450051" w14:textId="785B308B" w:rsidR="00D871F9" w:rsidRPr="005277D3" w:rsidRDefault="00D871F9" w:rsidP="000B752C">
      <w:pPr>
        <w:numPr>
          <w:ilvl w:val="0"/>
          <w:numId w:val="19"/>
        </w:numPr>
        <w:tabs>
          <w:tab w:val="left" w:pos="1189"/>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предоставлении разрешений на условно разрешённые виды использования земельных участков или объектов капитального </w:t>
      </w:r>
      <w:r w:rsidRPr="005277D3">
        <w:rPr>
          <w:rFonts w:ascii="Times New Roman" w:eastAsia="Times New Roman" w:hAnsi="Times New Roman" w:cs="Times New Roman"/>
          <w:color w:val="auto"/>
          <w:spacing w:val="-2"/>
          <w:sz w:val="28"/>
          <w:szCs w:val="22"/>
          <w:lang w:eastAsia="en-US" w:bidi="ar-SA"/>
        </w:rPr>
        <w:t>строительства;</w:t>
      </w:r>
    </w:p>
    <w:p w14:paraId="3D2A0A27" w14:textId="560926FA" w:rsidR="00D871F9" w:rsidRPr="005277D3" w:rsidRDefault="00D871F9" w:rsidP="000B752C">
      <w:pPr>
        <w:numPr>
          <w:ilvl w:val="0"/>
          <w:numId w:val="19"/>
        </w:numPr>
        <w:tabs>
          <w:tab w:val="left" w:pos="1302"/>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о предоставлении разрешений на отклонение</w:t>
      </w:r>
      <w:r w:rsidR="009255EA" w:rsidRPr="005277D3">
        <w:rPr>
          <w:rFonts w:ascii="Times New Roman" w:eastAsia="Times New Roman" w:hAnsi="Times New Roman" w:cs="Times New Roman"/>
          <w:color w:val="auto"/>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от предельных параметров разрешённого строительства, реконструкции объектов капитального строительства;</w:t>
      </w:r>
    </w:p>
    <w:p w14:paraId="10D45522" w14:textId="59056D81" w:rsidR="00D871F9" w:rsidRPr="005277D3" w:rsidRDefault="009255EA" w:rsidP="000B752C">
      <w:pPr>
        <w:numPr>
          <w:ilvl w:val="0"/>
          <w:numId w:val="19"/>
        </w:numPr>
        <w:tabs>
          <w:tab w:val="left" w:pos="1290"/>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проект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 xml:space="preserve"> благоустройства </w:t>
      </w:r>
      <w:r w:rsidR="00D871F9" w:rsidRPr="005277D3">
        <w:rPr>
          <w:rFonts w:ascii="Times New Roman" w:eastAsia="Times New Roman" w:hAnsi="Times New Roman" w:cs="Times New Roman"/>
          <w:color w:val="auto"/>
          <w:sz w:val="28"/>
          <w:szCs w:val="22"/>
          <w:lang w:eastAsia="en-US" w:bidi="ar-SA"/>
        </w:rPr>
        <w:t xml:space="preserve">округа, </w:t>
      </w:r>
      <w:r w:rsidR="0072002E">
        <w:rPr>
          <w:rFonts w:ascii="Times New Roman" w:eastAsia="Times New Roman" w:hAnsi="Times New Roman" w:cs="Times New Roman"/>
          <w:color w:val="auto"/>
          <w:sz w:val="28"/>
          <w:szCs w:val="22"/>
          <w:lang w:eastAsia="en-US" w:bidi="ar-SA"/>
        </w:rPr>
        <w:t xml:space="preserve">проекты о внесении изменений в </w:t>
      </w:r>
      <w:r w:rsidR="002E27E8">
        <w:rPr>
          <w:rFonts w:ascii="Times New Roman" w:eastAsia="Times New Roman" w:hAnsi="Times New Roman" w:cs="Times New Roman"/>
          <w:color w:val="auto"/>
          <w:sz w:val="28"/>
          <w:szCs w:val="22"/>
          <w:lang w:eastAsia="en-US" w:bidi="ar-SA"/>
        </w:rPr>
        <w:t>Правил</w:t>
      </w:r>
      <w:r w:rsidR="00D871F9" w:rsidRPr="005277D3">
        <w:rPr>
          <w:rFonts w:ascii="Times New Roman" w:eastAsia="Times New Roman" w:hAnsi="Times New Roman" w:cs="Times New Roman"/>
          <w:color w:val="auto"/>
          <w:sz w:val="28"/>
          <w:szCs w:val="22"/>
          <w:lang w:eastAsia="en-US" w:bidi="ar-SA"/>
        </w:rPr>
        <w:t>а благоустройства округа.</w:t>
      </w:r>
    </w:p>
    <w:p w14:paraId="3CD2C076" w14:textId="77777777" w:rsidR="00D871F9" w:rsidRPr="005277D3" w:rsidRDefault="00D871F9" w:rsidP="000B752C">
      <w:pPr>
        <w:numPr>
          <w:ilvl w:val="1"/>
          <w:numId w:val="21"/>
        </w:numPr>
        <w:tabs>
          <w:tab w:val="left" w:pos="1383"/>
        </w:tabs>
        <w:autoSpaceDE w:val="0"/>
        <w:autoSpaceDN w:val="0"/>
        <w:spacing w:line="321" w:lineRule="exact"/>
        <w:ind w:left="1383" w:right="141" w:hanging="533"/>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Общественные</w:t>
      </w:r>
      <w:r w:rsidRPr="005277D3">
        <w:rPr>
          <w:rFonts w:ascii="Times New Roman" w:eastAsia="Times New Roman" w:hAnsi="Times New Roman" w:cs="Times New Roman"/>
          <w:color w:val="auto"/>
          <w:spacing w:val="34"/>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обсуждения</w:t>
      </w:r>
      <w:r w:rsidRPr="005277D3">
        <w:rPr>
          <w:rFonts w:ascii="Times New Roman" w:eastAsia="Times New Roman" w:hAnsi="Times New Roman" w:cs="Times New Roman"/>
          <w:color w:val="auto"/>
          <w:spacing w:val="37"/>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по</w:t>
      </w:r>
      <w:r w:rsidRPr="005277D3">
        <w:rPr>
          <w:rFonts w:ascii="Times New Roman" w:eastAsia="Times New Roman" w:hAnsi="Times New Roman" w:cs="Times New Roman"/>
          <w:color w:val="auto"/>
          <w:spacing w:val="37"/>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вопросам,</w:t>
      </w:r>
      <w:r w:rsidRPr="005277D3">
        <w:rPr>
          <w:rFonts w:ascii="Times New Roman" w:eastAsia="Times New Roman" w:hAnsi="Times New Roman" w:cs="Times New Roman"/>
          <w:color w:val="auto"/>
          <w:spacing w:val="38"/>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указанным</w:t>
      </w:r>
      <w:r w:rsidRPr="005277D3">
        <w:rPr>
          <w:rFonts w:ascii="Times New Roman" w:eastAsia="Times New Roman" w:hAnsi="Times New Roman" w:cs="Times New Roman"/>
          <w:color w:val="auto"/>
          <w:spacing w:val="38"/>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в</w:t>
      </w:r>
      <w:r w:rsidRPr="005277D3">
        <w:rPr>
          <w:rFonts w:ascii="Times New Roman" w:eastAsia="Times New Roman" w:hAnsi="Times New Roman" w:cs="Times New Roman"/>
          <w:color w:val="auto"/>
          <w:spacing w:val="3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пункте</w:t>
      </w:r>
      <w:r w:rsidRPr="005277D3">
        <w:rPr>
          <w:rFonts w:ascii="Times New Roman" w:eastAsia="Times New Roman" w:hAnsi="Times New Roman" w:cs="Times New Roman"/>
          <w:color w:val="auto"/>
          <w:spacing w:val="39"/>
          <w:sz w:val="28"/>
          <w:szCs w:val="22"/>
          <w:lang w:eastAsia="en-US" w:bidi="ar-SA"/>
        </w:rPr>
        <w:t xml:space="preserve"> </w:t>
      </w:r>
      <w:r w:rsidRPr="005277D3">
        <w:rPr>
          <w:rFonts w:ascii="Times New Roman" w:eastAsia="Times New Roman" w:hAnsi="Times New Roman" w:cs="Times New Roman"/>
          <w:color w:val="auto"/>
          <w:spacing w:val="-5"/>
          <w:sz w:val="28"/>
          <w:szCs w:val="22"/>
          <w:lang w:eastAsia="en-US" w:bidi="ar-SA"/>
        </w:rPr>
        <w:t>1.5</w:t>
      </w:r>
    </w:p>
    <w:p w14:paraId="7C2E30CD" w14:textId="77777777" w:rsidR="00D871F9" w:rsidRPr="005277D3" w:rsidRDefault="00D871F9" w:rsidP="000B752C">
      <w:pPr>
        <w:autoSpaceDE w:val="0"/>
        <w:autoSpaceDN w:val="0"/>
        <w:spacing w:line="322" w:lineRule="exact"/>
        <w:ind w:left="142" w:right="141"/>
        <w:jc w:val="both"/>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настоящего</w:t>
      </w:r>
      <w:r w:rsidRPr="005277D3">
        <w:rPr>
          <w:rFonts w:ascii="Times New Roman" w:eastAsia="Times New Roman" w:hAnsi="Times New Roman" w:cs="Times New Roman"/>
          <w:color w:val="auto"/>
          <w:spacing w:val="-4"/>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Положения,</w:t>
      </w:r>
      <w:r w:rsidRPr="005277D3">
        <w:rPr>
          <w:rFonts w:ascii="Times New Roman" w:eastAsia="Times New Roman" w:hAnsi="Times New Roman" w:cs="Times New Roman"/>
          <w:color w:val="auto"/>
          <w:spacing w:val="-7"/>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не</w:t>
      </w:r>
      <w:r w:rsidRPr="005277D3">
        <w:rPr>
          <w:rFonts w:ascii="Times New Roman" w:eastAsia="Times New Roman" w:hAnsi="Times New Roman" w:cs="Times New Roman"/>
          <w:color w:val="auto"/>
          <w:spacing w:val="-4"/>
          <w:sz w:val="28"/>
          <w:szCs w:val="28"/>
          <w:lang w:eastAsia="en-US" w:bidi="ar-SA"/>
        </w:rPr>
        <w:t xml:space="preserve"> </w:t>
      </w:r>
      <w:r w:rsidRPr="005277D3">
        <w:rPr>
          <w:rFonts w:ascii="Times New Roman" w:eastAsia="Times New Roman" w:hAnsi="Times New Roman" w:cs="Times New Roman"/>
          <w:color w:val="auto"/>
          <w:spacing w:val="-2"/>
          <w:sz w:val="28"/>
          <w:szCs w:val="28"/>
          <w:lang w:eastAsia="en-US" w:bidi="ar-SA"/>
        </w:rPr>
        <w:t>проводятся:</w:t>
      </w:r>
    </w:p>
    <w:p w14:paraId="131322AF" w14:textId="497DAB69" w:rsidR="00D871F9" w:rsidRPr="005277D3" w:rsidRDefault="00D871F9" w:rsidP="000B752C">
      <w:pPr>
        <w:numPr>
          <w:ilvl w:val="0"/>
          <w:numId w:val="18"/>
        </w:numPr>
        <w:tabs>
          <w:tab w:val="left" w:pos="1184"/>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по проектам о внесении изменений в </w:t>
      </w:r>
      <w:r w:rsidR="002E27E8">
        <w:rPr>
          <w:rFonts w:ascii="Times New Roman" w:eastAsia="Times New Roman" w:hAnsi="Times New Roman" w:cs="Times New Roman"/>
          <w:color w:val="auto"/>
          <w:sz w:val="28"/>
          <w:szCs w:val="22"/>
          <w:lang w:eastAsia="en-US" w:bidi="ar-SA"/>
        </w:rPr>
        <w:t>Генерал</w:t>
      </w:r>
      <w:r w:rsidRPr="005277D3">
        <w:rPr>
          <w:rFonts w:ascii="Times New Roman" w:eastAsia="Times New Roman" w:hAnsi="Times New Roman" w:cs="Times New Roman"/>
          <w:color w:val="auto"/>
          <w:sz w:val="28"/>
          <w:szCs w:val="22"/>
          <w:lang w:eastAsia="en-US" w:bidi="ar-SA"/>
        </w:rPr>
        <w:t xml:space="preserve">ьный план округа в случае, если внесение изменений в </w:t>
      </w:r>
      <w:r w:rsidR="002E27E8">
        <w:rPr>
          <w:rFonts w:ascii="Times New Roman" w:eastAsia="Times New Roman" w:hAnsi="Times New Roman" w:cs="Times New Roman"/>
          <w:color w:val="auto"/>
          <w:sz w:val="28"/>
          <w:szCs w:val="22"/>
          <w:lang w:eastAsia="en-US" w:bidi="ar-SA"/>
        </w:rPr>
        <w:t>Генерал</w:t>
      </w:r>
      <w:r w:rsidRPr="005277D3">
        <w:rPr>
          <w:rFonts w:ascii="Times New Roman" w:eastAsia="Times New Roman" w:hAnsi="Times New Roman" w:cs="Times New Roman"/>
          <w:color w:val="auto"/>
          <w:sz w:val="28"/>
          <w:szCs w:val="22"/>
          <w:lang w:eastAsia="en-US" w:bidi="ar-SA"/>
        </w:rPr>
        <w:t>ьный план предусматривает изменение границ населённых пунктов в целях жилищного строительства или определение зон рекреационного назначения;</w:t>
      </w:r>
    </w:p>
    <w:p w14:paraId="602650F0" w14:textId="3346A102" w:rsidR="00D871F9" w:rsidRPr="005277D3" w:rsidRDefault="00D871F9" w:rsidP="000B752C">
      <w:pPr>
        <w:numPr>
          <w:ilvl w:val="0"/>
          <w:numId w:val="18"/>
        </w:numPr>
        <w:tabs>
          <w:tab w:val="left" w:pos="1160"/>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при внесении изменений в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 xml:space="preserve">а землепользования и застройки на основании запроса уполномоченного федерального органа исполнительной власти, уполномоченного органа исполнительной власти </w:t>
      </w:r>
      <w:r w:rsidR="009255EA" w:rsidRPr="005277D3">
        <w:rPr>
          <w:rFonts w:ascii="Times New Roman" w:eastAsia="Times New Roman" w:hAnsi="Times New Roman" w:cs="Times New Roman"/>
          <w:color w:val="auto"/>
          <w:sz w:val="28"/>
          <w:szCs w:val="22"/>
          <w:lang w:eastAsia="en-US" w:bidi="ar-SA"/>
        </w:rPr>
        <w:t>Приморского края</w:t>
      </w:r>
      <w:r w:rsidRPr="005277D3">
        <w:rPr>
          <w:rFonts w:ascii="Times New Roman" w:eastAsia="Times New Roman" w:hAnsi="Times New Roman" w:cs="Times New Roman"/>
          <w:color w:val="auto"/>
          <w:sz w:val="28"/>
          <w:szCs w:val="22"/>
          <w:lang w:eastAsia="en-US" w:bidi="ar-SA"/>
        </w:rPr>
        <w:t xml:space="preserve">, уполномоченного органа местного самоуправления  округа в случае, если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ами землепользования и застройки</w:t>
      </w:r>
      <w:r w:rsidRPr="005277D3">
        <w:rPr>
          <w:rFonts w:ascii="Times New Roman" w:eastAsia="Times New Roman" w:hAnsi="Times New Roman" w:cs="Times New Roman"/>
          <w:color w:val="auto"/>
          <w:spacing w:val="4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не обеспечена в соответствии</w:t>
      </w:r>
      <w:r w:rsidR="000B752C">
        <w:rPr>
          <w:rFonts w:ascii="Times New Roman" w:eastAsia="Times New Roman" w:hAnsi="Times New Roman" w:cs="Times New Roman"/>
          <w:color w:val="auto"/>
          <w:sz w:val="28"/>
          <w:szCs w:val="22"/>
          <w:lang w:eastAsia="en-US" w:bidi="ar-SA"/>
        </w:rPr>
        <w:t xml:space="preserve"> с</w:t>
      </w:r>
      <w:r w:rsidRPr="005277D3">
        <w:rPr>
          <w:rFonts w:ascii="Times New Roman" w:eastAsia="Times New Roman" w:hAnsi="Times New Roman" w:cs="Times New Roman"/>
          <w:color w:val="auto"/>
          <w:sz w:val="28"/>
          <w:szCs w:val="22"/>
          <w:lang w:eastAsia="en-US" w:bidi="ar-SA"/>
        </w:rPr>
        <w:t xml:space="preserve"> частью 3.1 статьи 31 Градостроительного кодекса Российской Федерации возможность размещения на территории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округа (за исключением линейных объектов), в целях обеспечения размещения указанных объектов;</w:t>
      </w:r>
    </w:p>
    <w:p w14:paraId="38FBFE53" w14:textId="2907B882" w:rsidR="00D871F9" w:rsidRPr="005277D3" w:rsidRDefault="00D871F9" w:rsidP="000B752C">
      <w:pPr>
        <w:numPr>
          <w:ilvl w:val="0"/>
          <w:numId w:val="18"/>
        </w:numPr>
        <w:tabs>
          <w:tab w:val="left" w:pos="1285"/>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в случае приведения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 xml:space="preserve"> землепользования и застройки в соответствие с ограничениями использования объектов недвижимости, установленными на приаэродромной территории;</w:t>
      </w:r>
    </w:p>
    <w:p w14:paraId="11399806" w14:textId="283E2A5F" w:rsidR="00D871F9" w:rsidRPr="008C7776" w:rsidRDefault="00D871F9" w:rsidP="000B752C">
      <w:pPr>
        <w:numPr>
          <w:ilvl w:val="0"/>
          <w:numId w:val="18"/>
        </w:numPr>
        <w:tabs>
          <w:tab w:val="left" w:pos="1252"/>
        </w:tabs>
        <w:autoSpaceDE w:val="0"/>
        <w:autoSpaceDN w:val="0"/>
        <w:spacing w:before="65"/>
        <w:ind w:right="141" w:firstLine="708"/>
        <w:jc w:val="both"/>
        <w:rPr>
          <w:rFonts w:ascii="Times New Roman" w:eastAsia="Times New Roman" w:hAnsi="Times New Roman" w:cs="Times New Roman"/>
          <w:color w:val="auto"/>
          <w:sz w:val="28"/>
          <w:szCs w:val="28"/>
          <w:lang w:eastAsia="en-US" w:bidi="ar-SA"/>
        </w:rPr>
      </w:pPr>
      <w:r w:rsidRPr="008C7776">
        <w:rPr>
          <w:rFonts w:ascii="Times New Roman" w:eastAsia="Times New Roman" w:hAnsi="Times New Roman" w:cs="Times New Roman"/>
          <w:color w:val="auto"/>
          <w:sz w:val="28"/>
          <w:szCs w:val="22"/>
          <w:lang w:eastAsia="en-US" w:bidi="ar-SA"/>
        </w:rPr>
        <w:t>по проекту планировки территории и (или) проекту межевания территории, если они подготовлены в отношении:</w:t>
      </w:r>
      <w:r w:rsidR="008C7776">
        <w:rPr>
          <w:rFonts w:ascii="Times New Roman" w:eastAsia="Times New Roman" w:hAnsi="Times New Roman" w:cs="Times New Roman"/>
          <w:color w:val="auto"/>
          <w:sz w:val="28"/>
          <w:szCs w:val="22"/>
          <w:lang w:eastAsia="en-US" w:bidi="ar-SA"/>
        </w:rPr>
        <w:t xml:space="preserve"> </w:t>
      </w:r>
      <w:r w:rsidRPr="008C7776">
        <w:rPr>
          <w:rFonts w:ascii="Times New Roman" w:eastAsia="Times New Roman" w:hAnsi="Times New Roman" w:cs="Times New Roman"/>
          <w:color w:val="auto"/>
          <w:sz w:val="28"/>
          <w:szCs w:val="28"/>
          <w:lang w:eastAsia="en-US" w:bidi="ar-SA"/>
        </w:rPr>
        <w:t xml:space="preserve">территории, в границах которой в соответствии с </w:t>
      </w:r>
      <w:r w:rsidR="002E27E8" w:rsidRPr="008C7776">
        <w:rPr>
          <w:rFonts w:ascii="Times New Roman" w:eastAsia="Times New Roman" w:hAnsi="Times New Roman" w:cs="Times New Roman"/>
          <w:color w:val="auto"/>
          <w:sz w:val="28"/>
          <w:szCs w:val="28"/>
          <w:lang w:eastAsia="en-US" w:bidi="ar-SA"/>
        </w:rPr>
        <w:t>Правил</w:t>
      </w:r>
      <w:r w:rsidRPr="008C7776">
        <w:rPr>
          <w:rFonts w:ascii="Times New Roman" w:eastAsia="Times New Roman" w:hAnsi="Times New Roman" w:cs="Times New Roman"/>
          <w:color w:val="auto"/>
          <w:sz w:val="28"/>
          <w:szCs w:val="28"/>
          <w:lang w:eastAsia="en-US" w:bidi="ar-SA"/>
        </w:rPr>
        <w:t>ами землепользования и застройки предусматривается осуществление деятельности по комплексному и устойчивому развитию территории;</w:t>
      </w:r>
    </w:p>
    <w:p w14:paraId="6989C7C3" w14:textId="77777777" w:rsidR="00D871F9" w:rsidRPr="005277D3" w:rsidRDefault="00D871F9" w:rsidP="000B752C">
      <w:pPr>
        <w:autoSpaceDE w:val="0"/>
        <w:autoSpaceDN w:val="0"/>
        <w:spacing w:before="2"/>
        <w:ind w:left="142" w:right="141" w:firstLine="708"/>
        <w:jc w:val="both"/>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б)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14:paraId="65C17CC6" w14:textId="77777777" w:rsidR="00D871F9" w:rsidRPr="005277D3" w:rsidRDefault="00D871F9" w:rsidP="000B752C">
      <w:pPr>
        <w:autoSpaceDE w:val="0"/>
        <w:autoSpaceDN w:val="0"/>
        <w:spacing w:before="1"/>
        <w:ind w:left="142" w:right="141" w:firstLine="708"/>
        <w:jc w:val="both"/>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в) территории для размещения линейных объектов в границах земель лесного фонда;</w:t>
      </w:r>
    </w:p>
    <w:p w14:paraId="4ADC9836" w14:textId="77777777" w:rsidR="00D871F9" w:rsidRPr="005277D3" w:rsidRDefault="00D871F9" w:rsidP="000B752C">
      <w:pPr>
        <w:numPr>
          <w:ilvl w:val="0"/>
          <w:numId w:val="18"/>
        </w:numPr>
        <w:tabs>
          <w:tab w:val="left" w:pos="1381"/>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lastRenderedPageBreak/>
        <w:t>по документации по планировке территории, подлежащей комплексному развитию по инициативе правообладателей;</w:t>
      </w:r>
    </w:p>
    <w:p w14:paraId="0BC8391F" w14:textId="77777777" w:rsidR="00D871F9" w:rsidRPr="005277D3" w:rsidRDefault="00D871F9" w:rsidP="000B752C">
      <w:pPr>
        <w:numPr>
          <w:ilvl w:val="0"/>
          <w:numId w:val="18"/>
        </w:numPr>
        <w:tabs>
          <w:tab w:val="left" w:pos="1273"/>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по проекту межевания территории, расположенной в границах элемента или элементов планировочной структуры, утверждённых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14:paraId="1B440426" w14:textId="1B9D98FB" w:rsidR="00D871F9" w:rsidRPr="005277D3" w:rsidRDefault="00D871F9" w:rsidP="000B752C">
      <w:pPr>
        <w:numPr>
          <w:ilvl w:val="0"/>
          <w:numId w:val="18"/>
        </w:numPr>
        <w:tabs>
          <w:tab w:val="left" w:pos="1156"/>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по</w:t>
      </w:r>
      <w:r w:rsidRPr="005277D3">
        <w:rPr>
          <w:rFonts w:ascii="Times New Roman" w:eastAsia="Times New Roman" w:hAnsi="Times New Roman" w:cs="Times New Roman"/>
          <w:color w:val="auto"/>
          <w:spacing w:val="-2"/>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вопросу</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предоставления</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разрешения</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на</w:t>
      </w:r>
      <w:r w:rsidRPr="005277D3">
        <w:rPr>
          <w:rFonts w:ascii="Times New Roman" w:eastAsia="Times New Roman" w:hAnsi="Times New Roman" w:cs="Times New Roman"/>
          <w:color w:val="auto"/>
          <w:spacing w:val="-3"/>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условно</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разрешённый</w:t>
      </w:r>
      <w:r w:rsidRPr="005277D3">
        <w:rPr>
          <w:rFonts w:ascii="Times New Roman" w:eastAsia="Times New Roman" w:hAnsi="Times New Roman" w:cs="Times New Roman"/>
          <w:color w:val="auto"/>
          <w:spacing w:val="-2"/>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вид использования земельных участков или объектов капитального</w:t>
      </w:r>
      <w:r w:rsidRPr="005277D3">
        <w:rPr>
          <w:rFonts w:ascii="Times New Roman" w:eastAsia="Times New Roman" w:hAnsi="Times New Roman" w:cs="Times New Roman"/>
          <w:color w:val="auto"/>
          <w:spacing w:val="4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 xml:space="preserve">строительства в случае, если условно разрешённый вид использования земельного участка или объекта капитального строительства включён в градостроительный регламент в установленном для внесения изменений в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разрешённый вид использования.</w:t>
      </w:r>
    </w:p>
    <w:p w14:paraId="1B5FEDE3" w14:textId="77777777" w:rsidR="00D871F9" w:rsidRPr="005277D3" w:rsidRDefault="00D871F9" w:rsidP="000B752C">
      <w:pPr>
        <w:numPr>
          <w:ilvl w:val="1"/>
          <w:numId w:val="21"/>
        </w:numPr>
        <w:tabs>
          <w:tab w:val="left" w:pos="1340"/>
        </w:tabs>
        <w:autoSpaceDE w:val="0"/>
        <w:autoSpaceDN w:val="0"/>
        <w:spacing w:line="321" w:lineRule="exact"/>
        <w:ind w:left="1340" w:right="141" w:hanging="490"/>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Участники</w:t>
      </w:r>
      <w:r w:rsidRPr="005277D3">
        <w:rPr>
          <w:rFonts w:ascii="Times New Roman" w:eastAsia="Times New Roman" w:hAnsi="Times New Roman" w:cs="Times New Roman"/>
          <w:color w:val="auto"/>
          <w:spacing w:val="-7"/>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общественных</w:t>
      </w:r>
      <w:r w:rsidRPr="005277D3">
        <w:rPr>
          <w:rFonts w:ascii="Times New Roman" w:eastAsia="Times New Roman" w:hAnsi="Times New Roman" w:cs="Times New Roman"/>
          <w:color w:val="auto"/>
          <w:spacing w:val="-7"/>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обсуждений.</w:t>
      </w:r>
    </w:p>
    <w:p w14:paraId="4A35ED43" w14:textId="6691B26C" w:rsidR="00D871F9" w:rsidRPr="005277D3" w:rsidRDefault="00D871F9" w:rsidP="000B752C">
      <w:pPr>
        <w:numPr>
          <w:ilvl w:val="2"/>
          <w:numId w:val="21"/>
        </w:numPr>
        <w:tabs>
          <w:tab w:val="left" w:pos="1873"/>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Участниками обще</w:t>
      </w:r>
      <w:r w:rsidR="0072002E">
        <w:rPr>
          <w:rFonts w:ascii="Times New Roman" w:eastAsia="Times New Roman" w:hAnsi="Times New Roman" w:cs="Times New Roman"/>
          <w:color w:val="auto"/>
          <w:sz w:val="28"/>
          <w:szCs w:val="22"/>
          <w:lang w:eastAsia="en-US" w:bidi="ar-SA"/>
        </w:rPr>
        <w:t xml:space="preserve">ственных обсуждений по проекту </w:t>
      </w:r>
      <w:r w:rsidR="002E27E8">
        <w:rPr>
          <w:rFonts w:ascii="Times New Roman" w:eastAsia="Times New Roman" w:hAnsi="Times New Roman" w:cs="Times New Roman"/>
          <w:color w:val="auto"/>
          <w:sz w:val="28"/>
          <w:szCs w:val="22"/>
          <w:lang w:eastAsia="en-US" w:bidi="ar-SA"/>
        </w:rPr>
        <w:t>Генерал</w:t>
      </w:r>
      <w:r w:rsidRPr="005277D3">
        <w:rPr>
          <w:rFonts w:ascii="Times New Roman" w:eastAsia="Times New Roman" w:hAnsi="Times New Roman" w:cs="Times New Roman"/>
          <w:color w:val="auto"/>
          <w:sz w:val="28"/>
          <w:szCs w:val="22"/>
          <w:lang w:eastAsia="en-US" w:bidi="ar-SA"/>
        </w:rPr>
        <w:t>ьного плана,</w:t>
      </w:r>
      <w:r w:rsidRPr="005277D3">
        <w:rPr>
          <w:rFonts w:ascii="Times New Roman" w:eastAsia="Times New Roman" w:hAnsi="Times New Roman" w:cs="Times New Roman"/>
          <w:color w:val="auto"/>
          <w:spacing w:val="-3"/>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проекту</w:t>
      </w:r>
      <w:r w:rsidRPr="005277D3">
        <w:rPr>
          <w:rFonts w:ascii="Times New Roman" w:eastAsia="Times New Roman" w:hAnsi="Times New Roman" w:cs="Times New Roman"/>
          <w:color w:val="auto"/>
          <w:spacing w:val="-4"/>
          <w:sz w:val="28"/>
          <w:szCs w:val="22"/>
          <w:lang w:eastAsia="en-US" w:bidi="ar-SA"/>
        </w:rPr>
        <w:t xml:space="preserve">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pacing w:val="-1"/>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землепользования</w:t>
      </w:r>
      <w:r w:rsidRPr="005277D3">
        <w:rPr>
          <w:rFonts w:ascii="Times New Roman" w:eastAsia="Times New Roman" w:hAnsi="Times New Roman" w:cs="Times New Roman"/>
          <w:color w:val="auto"/>
          <w:spacing w:val="-2"/>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и застройки,</w:t>
      </w:r>
      <w:r w:rsidRPr="005277D3">
        <w:rPr>
          <w:rFonts w:ascii="Times New Roman" w:eastAsia="Times New Roman" w:hAnsi="Times New Roman" w:cs="Times New Roman"/>
          <w:color w:val="auto"/>
          <w:spacing w:val="-1"/>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проектам планировки территории, проектам межевания территории, проектам благоустройства территории, проектам, предусматривающим внесение изменений в один из указанных утверждённых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w:t>
      </w:r>
      <w:r w:rsidRPr="005277D3">
        <w:rPr>
          <w:rFonts w:ascii="Times New Roman" w:eastAsia="Times New Roman" w:hAnsi="Times New Roman" w:cs="Times New Roman"/>
          <w:color w:val="auto"/>
          <w:spacing w:val="8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объектов капитального строительства, а также правообладатели помещений, являющихся частью указанных объектов капитального строительства.</w:t>
      </w:r>
    </w:p>
    <w:p w14:paraId="35C804F4" w14:textId="5E5A0205" w:rsidR="00D871F9" w:rsidRPr="008C7776" w:rsidRDefault="00D871F9" w:rsidP="000B752C">
      <w:pPr>
        <w:numPr>
          <w:ilvl w:val="2"/>
          <w:numId w:val="21"/>
        </w:numPr>
        <w:tabs>
          <w:tab w:val="left" w:pos="1565"/>
        </w:tabs>
        <w:autoSpaceDE w:val="0"/>
        <w:autoSpaceDN w:val="0"/>
        <w:spacing w:before="65"/>
        <w:ind w:right="141" w:firstLine="708"/>
        <w:jc w:val="both"/>
        <w:rPr>
          <w:rFonts w:ascii="Times New Roman" w:eastAsia="Times New Roman" w:hAnsi="Times New Roman" w:cs="Times New Roman"/>
          <w:color w:val="auto"/>
          <w:sz w:val="28"/>
          <w:szCs w:val="28"/>
          <w:lang w:eastAsia="en-US" w:bidi="ar-SA"/>
        </w:rPr>
      </w:pPr>
      <w:r w:rsidRPr="008C7776">
        <w:rPr>
          <w:rFonts w:ascii="Times New Roman" w:eastAsia="Times New Roman" w:hAnsi="Times New Roman" w:cs="Times New Roman"/>
          <w:color w:val="auto"/>
          <w:sz w:val="28"/>
          <w:szCs w:val="22"/>
          <w:lang w:eastAsia="en-US" w:bidi="ar-SA"/>
        </w:rPr>
        <w:t xml:space="preserve">Участниками общественных обсуждений по проектам решений </w:t>
      </w:r>
      <w:r w:rsidR="00264C12" w:rsidRPr="008C7776">
        <w:rPr>
          <w:rFonts w:ascii="Times New Roman" w:eastAsia="Times New Roman" w:hAnsi="Times New Roman" w:cs="Times New Roman"/>
          <w:color w:val="auto"/>
          <w:sz w:val="28"/>
          <w:szCs w:val="22"/>
          <w:lang w:eastAsia="en-US" w:bidi="ar-SA"/>
        </w:rPr>
        <w:t xml:space="preserve">              </w:t>
      </w:r>
      <w:r w:rsidRPr="008C7776">
        <w:rPr>
          <w:rFonts w:ascii="Times New Roman" w:eastAsia="Times New Roman" w:hAnsi="Times New Roman" w:cs="Times New Roman"/>
          <w:color w:val="auto"/>
          <w:sz w:val="28"/>
          <w:szCs w:val="22"/>
          <w:lang w:eastAsia="en-US" w:bidi="ar-SA"/>
        </w:rPr>
        <w:t>о предоставлении разрешения на условно разрешённый вид использования земельного участка или объекта капитального строительства, проектам решений</w:t>
      </w:r>
      <w:r w:rsidRPr="008C7776">
        <w:rPr>
          <w:rFonts w:ascii="Times New Roman" w:eastAsia="Times New Roman" w:hAnsi="Times New Roman" w:cs="Times New Roman"/>
          <w:color w:val="auto"/>
          <w:spacing w:val="80"/>
          <w:w w:val="150"/>
          <w:sz w:val="28"/>
          <w:szCs w:val="22"/>
          <w:lang w:eastAsia="en-US" w:bidi="ar-SA"/>
        </w:rPr>
        <w:t xml:space="preserve"> </w:t>
      </w:r>
      <w:r w:rsidRPr="008C7776">
        <w:rPr>
          <w:rFonts w:ascii="Times New Roman" w:eastAsia="Times New Roman" w:hAnsi="Times New Roman" w:cs="Times New Roman"/>
          <w:color w:val="auto"/>
          <w:sz w:val="28"/>
          <w:szCs w:val="22"/>
          <w:lang w:eastAsia="en-US" w:bidi="ar-SA"/>
        </w:rPr>
        <w:t>о</w:t>
      </w:r>
      <w:r w:rsidRPr="008C7776">
        <w:rPr>
          <w:rFonts w:ascii="Times New Roman" w:eastAsia="Times New Roman" w:hAnsi="Times New Roman" w:cs="Times New Roman"/>
          <w:color w:val="auto"/>
          <w:spacing w:val="80"/>
          <w:w w:val="150"/>
          <w:sz w:val="28"/>
          <w:szCs w:val="22"/>
          <w:lang w:eastAsia="en-US" w:bidi="ar-SA"/>
        </w:rPr>
        <w:t xml:space="preserve"> </w:t>
      </w:r>
      <w:r w:rsidRPr="008C7776">
        <w:rPr>
          <w:rFonts w:ascii="Times New Roman" w:eastAsia="Times New Roman" w:hAnsi="Times New Roman" w:cs="Times New Roman"/>
          <w:color w:val="auto"/>
          <w:sz w:val="28"/>
          <w:szCs w:val="22"/>
          <w:lang w:eastAsia="en-US" w:bidi="ar-SA"/>
        </w:rPr>
        <w:t>предоставлении</w:t>
      </w:r>
      <w:r w:rsidRPr="008C7776">
        <w:rPr>
          <w:rFonts w:ascii="Times New Roman" w:eastAsia="Times New Roman" w:hAnsi="Times New Roman" w:cs="Times New Roman"/>
          <w:color w:val="auto"/>
          <w:spacing w:val="80"/>
          <w:w w:val="150"/>
          <w:sz w:val="28"/>
          <w:szCs w:val="22"/>
          <w:lang w:eastAsia="en-US" w:bidi="ar-SA"/>
        </w:rPr>
        <w:t xml:space="preserve"> </w:t>
      </w:r>
      <w:r w:rsidRPr="008C7776">
        <w:rPr>
          <w:rFonts w:ascii="Times New Roman" w:eastAsia="Times New Roman" w:hAnsi="Times New Roman" w:cs="Times New Roman"/>
          <w:color w:val="auto"/>
          <w:sz w:val="28"/>
          <w:szCs w:val="22"/>
          <w:lang w:eastAsia="en-US" w:bidi="ar-SA"/>
        </w:rPr>
        <w:t>разрешения</w:t>
      </w:r>
      <w:r w:rsidRPr="008C7776">
        <w:rPr>
          <w:rFonts w:ascii="Times New Roman" w:eastAsia="Times New Roman" w:hAnsi="Times New Roman" w:cs="Times New Roman"/>
          <w:color w:val="auto"/>
          <w:spacing w:val="80"/>
          <w:w w:val="150"/>
          <w:sz w:val="28"/>
          <w:szCs w:val="22"/>
          <w:lang w:eastAsia="en-US" w:bidi="ar-SA"/>
        </w:rPr>
        <w:t xml:space="preserve"> </w:t>
      </w:r>
      <w:r w:rsidRPr="008C7776">
        <w:rPr>
          <w:rFonts w:ascii="Times New Roman" w:eastAsia="Times New Roman" w:hAnsi="Times New Roman" w:cs="Times New Roman"/>
          <w:color w:val="auto"/>
          <w:sz w:val="28"/>
          <w:szCs w:val="22"/>
          <w:lang w:eastAsia="en-US" w:bidi="ar-SA"/>
        </w:rPr>
        <w:t>на</w:t>
      </w:r>
      <w:r w:rsidRPr="008C7776">
        <w:rPr>
          <w:rFonts w:ascii="Times New Roman" w:eastAsia="Times New Roman" w:hAnsi="Times New Roman" w:cs="Times New Roman"/>
          <w:color w:val="auto"/>
          <w:spacing w:val="80"/>
          <w:w w:val="150"/>
          <w:sz w:val="28"/>
          <w:szCs w:val="22"/>
          <w:lang w:eastAsia="en-US" w:bidi="ar-SA"/>
        </w:rPr>
        <w:t xml:space="preserve"> </w:t>
      </w:r>
      <w:r w:rsidRPr="008C7776">
        <w:rPr>
          <w:rFonts w:ascii="Times New Roman" w:eastAsia="Times New Roman" w:hAnsi="Times New Roman" w:cs="Times New Roman"/>
          <w:color w:val="auto"/>
          <w:sz w:val="28"/>
          <w:szCs w:val="22"/>
          <w:lang w:eastAsia="en-US" w:bidi="ar-SA"/>
        </w:rPr>
        <w:t>отклонение</w:t>
      </w:r>
      <w:r w:rsidRPr="008C7776">
        <w:rPr>
          <w:rFonts w:ascii="Times New Roman" w:eastAsia="Times New Roman" w:hAnsi="Times New Roman" w:cs="Times New Roman"/>
          <w:color w:val="auto"/>
          <w:spacing w:val="80"/>
          <w:w w:val="150"/>
          <w:sz w:val="28"/>
          <w:szCs w:val="22"/>
          <w:lang w:eastAsia="en-US" w:bidi="ar-SA"/>
        </w:rPr>
        <w:t xml:space="preserve"> </w:t>
      </w:r>
      <w:r w:rsidRPr="008C7776">
        <w:rPr>
          <w:rFonts w:ascii="Times New Roman" w:eastAsia="Times New Roman" w:hAnsi="Times New Roman" w:cs="Times New Roman"/>
          <w:color w:val="auto"/>
          <w:sz w:val="28"/>
          <w:szCs w:val="22"/>
          <w:lang w:eastAsia="en-US" w:bidi="ar-SA"/>
        </w:rPr>
        <w:t>от</w:t>
      </w:r>
      <w:r w:rsidRPr="008C7776">
        <w:rPr>
          <w:rFonts w:ascii="Times New Roman" w:eastAsia="Times New Roman" w:hAnsi="Times New Roman" w:cs="Times New Roman"/>
          <w:color w:val="auto"/>
          <w:spacing w:val="80"/>
          <w:w w:val="150"/>
          <w:sz w:val="28"/>
          <w:szCs w:val="22"/>
          <w:lang w:eastAsia="en-US" w:bidi="ar-SA"/>
        </w:rPr>
        <w:t xml:space="preserve"> </w:t>
      </w:r>
      <w:r w:rsidRPr="008C7776">
        <w:rPr>
          <w:rFonts w:ascii="Times New Roman" w:eastAsia="Times New Roman" w:hAnsi="Times New Roman" w:cs="Times New Roman"/>
          <w:color w:val="auto"/>
          <w:sz w:val="28"/>
          <w:szCs w:val="22"/>
          <w:lang w:eastAsia="en-US" w:bidi="ar-SA"/>
        </w:rPr>
        <w:t>предельных</w:t>
      </w:r>
      <w:r w:rsidR="00E82F0E">
        <w:rPr>
          <w:rFonts w:ascii="Times New Roman" w:eastAsia="Times New Roman" w:hAnsi="Times New Roman" w:cs="Times New Roman"/>
          <w:color w:val="auto"/>
          <w:sz w:val="28"/>
          <w:szCs w:val="22"/>
          <w:lang w:eastAsia="en-US" w:bidi="ar-SA"/>
        </w:rPr>
        <w:t xml:space="preserve"> </w:t>
      </w:r>
      <w:r w:rsidRPr="008C7776">
        <w:rPr>
          <w:rFonts w:ascii="Times New Roman" w:eastAsia="Times New Roman" w:hAnsi="Times New Roman" w:cs="Times New Roman"/>
          <w:color w:val="auto"/>
          <w:sz w:val="28"/>
          <w:szCs w:val="28"/>
          <w:lang w:eastAsia="en-US" w:bidi="ar-SA"/>
        </w:rPr>
        <w:t xml:space="preserve">параметров разрешённого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w:t>
      </w:r>
      <w:r w:rsidRPr="008C7776">
        <w:rPr>
          <w:rFonts w:ascii="Times New Roman" w:eastAsia="Times New Roman" w:hAnsi="Times New Roman" w:cs="Times New Roman"/>
          <w:color w:val="auto"/>
          <w:sz w:val="28"/>
          <w:szCs w:val="28"/>
          <w:lang w:eastAsia="en-US" w:bidi="ar-SA"/>
        </w:rPr>
        <w:lastRenderedPageBreak/>
        <w:t>являющихся частью объекта капитального строительства, в отношении которого подготовлены данные проекты.</w:t>
      </w:r>
    </w:p>
    <w:p w14:paraId="5572DBEE" w14:textId="77777777" w:rsidR="00D871F9" w:rsidRPr="005277D3" w:rsidRDefault="00D871F9" w:rsidP="000B752C">
      <w:pPr>
        <w:numPr>
          <w:ilvl w:val="2"/>
          <w:numId w:val="21"/>
        </w:numPr>
        <w:tabs>
          <w:tab w:val="left" w:pos="1726"/>
        </w:tabs>
        <w:autoSpaceDE w:val="0"/>
        <w:autoSpaceDN w:val="0"/>
        <w:spacing w:before="3"/>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В случае если условно разрешённый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w:t>
      </w:r>
      <w:r w:rsidRPr="005277D3">
        <w:rPr>
          <w:rFonts w:ascii="Times New Roman" w:eastAsia="Times New Roman" w:hAnsi="Times New Roman" w:cs="Times New Roman"/>
          <w:color w:val="auto"/>
          <w:spacing w:val="-2"/>
          <w:sz w:val="28"/>
          <w:szCs w:val="22"/>
          <w:lang w:eastAsia="en-US" w:bidi="ar-SA"/>
        </w:rPr>
        <w:t>воздействия.</w:t>
      </w:r>
    </w:p>
    <w:p w14:paraId="326C2AC1" w14:textId="3A606D02" w:rsidR="00D871F9" w:rsidRPr="000B752C" w:rsidRDefault="000B752C" w:rsidP="000B752C">
      <w:pPr>
        <w:autoSpaceDE w:val="0"/>
        <w:autoSpaceDN w:val="0"/>
        <w:spacing w:before="322"/>
        <w:ind w:right="141" w:firstLine="709"/>
        <w:jc w:val="both"/>
        <w:rPr>
          <w:rFonts w:ascii="Times New Roman" w:eastAsia="Times New Roman" w:hAnsi="Times New Roman" w:cs="Times New Roman"/>
          <w:b/>
          <w:color w:val="auto"/>
          <w:sz w:val="28"/>
          <w:szCs w:val="28"/>
          <w:lang w:eastAsia="en-US" w:bidi="ar-SA"/>
        </w:rPr>
      </w:pPr>
      <w:r w:rsidRPr="000B752C">
        <w:rPr>
          <w:rFonts w:ascii="Times New Roman" w:eastAsia="Times New Roman" w:hAnsi="Times New Roman" w:cs="Times New Roman"/>
          <w:b/>
          <w:color w:val="auto"/>
          <w:sz w:val="28"/>
          <w:szCs w:val="28"/>
          <w:lang w:eastAsia="en-US" w:bidi="ar-SA"/>
        </w:rPr>
        <w:t>2</w:t>
      </w:r>
      <w:r w:rsidR="00D871F9" w:rsidRPr="000B752C">
        <w:rPr>
          <w:rFonts w:ascii="Times New Roman" w:eastAsia="Times New Roman" w:hAnsi="Times New Roman" w:cs="Times New Roman"/>
          <w:b/>
          <w:color w:val="auto"/>
          <w:sz w:val="28"/>
          <w:szCs w:val="28"/>
          <w:lang w:eastAsia="en-US" w:bidi="ar-SA"/>
        </w:rPr>
        <w:t>.</w:t>
      </w:r>
      <w:r w:rsidR="00D871F9" w:rsidRPr="000B752C">
        <w:rPr>
          <w:rFonts w:ascii="Times New Roman" w:eastAsia="Times New Roman" w:hAnsi="Times New Roman" w:cs="Times New Roman"/>
          <w:b/>
          <w:color w:val="auto"/>
          <w:spacing w:val="-8"/>
          <w:sz w:val="28"/>
          <w:szCs w:val="28"/>
          <w:lang w:eastAsia="en-US" w:bidi="ar-SA"/>
        </w:rPr>
        <w:t xml:space="preserve"> </w:t>
      </w:r>
      <w:r w:rsidR="00D871F9" w:rsidRPr="000B752C">
        <w:rPr>
          <w:rFonts w:ascii="Times New Roman" w:eastAsia="Times New Roman" w:hAnsi="Times New Roman" w:cs="Times New Roman"/>
          <w:b/>
          <w:color w:val="auto"/>
          <w:sz w:val="28"/>
          <w:szCs w:val="28"/>
          <w:lang w:eastAsia="en-US" w:bidi="ar-SA"/>
        </w:rPr>
        <w:t>Порядок</w:t>
      </w:r>
      <w:r w:rsidR="00D871F9" w:rsidRPr="000B752C">
        <w:rPr>
          <w:rFonts w:ascii="Times New Roman" w:eastAsia="Times New Roman" w:hAnsi="Times New Roman" w:cs="Times New Roman"/>
          <w:b/>
          <w:color w:val="auto"/>
          <w:spacing w:val="-5"/>
          <w:sz w:val="28"/>
          <w:szCs w:val="28"/>
          <w:lang w:eastAsia="en-US" w:bidi="ar-SA"/>
        </w:rPr>
        <w:t xml:space="preserve"> </w:t>
      </w:r>
      <w:r w:rsidR="00D871F9" w:rsidRPr="000B752C">
        <w:rPr>
          <w:rFonts w:ascii="Times New Roman" w:eastAsia="Times New Roman" w:hAnsi="Times New Roman" w:cs="Times New Roman"/>
          <w:b/>
          <w:color w:val="auto"/>
          <w:sz w:val="28"/>
          <w:szCs w:val="28"/>
          <w:lang w:eastAsia="en-US" w:bidi="ar-SA"/>
        </w:rPr>
        <w:t>организации</w:t>
      </w:r>
      <w:r w:rsidR="00D871F9" w:rsidRPr="000B752C">
        <w:rPr>
          <w:rFonts w:ascii="Times New Roman" w:eastAsia="Times New Roman" w:hAnsi="Times New Roman" w:cs="Times New Roman"/>
          <w:b/>
          <w:color w:val="auto"/>
          <w:spacing w:val="-4"/>
          <w:sz w:val="28"/>
          <w:szCs w:val="28"/>
          <w:lang w:eastAsia="en-US" w:bidi="ar-SA"/>
        </w:rPr>
        <w:t xml:space="preserve"> </w:t>
      </w:r>
      <w:r w:rsidR="00D871F9" w:rsidRPr="000B752C">
        <w:rPr>
          <w:rFonts w:ascii="Times New Roman" w:eastAsia="Times New Roman" w:hAnsi="Times New Roman" w:cs="Times New Roman"/>
          <w:b/>
          <w:color w:val="auto"/>
          <w:sz w:val="28"/>
          <w:szCs w:val="28"/>
          <w:lang w:eastAsia="en-US" w:bidi="ar-SA"/>
        </w:rPr>
        <w:t>и</w:t>
      </w:r>
      <w:r w:rsidR="00D871F9" w:rsidRPr="000B752C">
        <w:rPr>
          <w:rFonts w:ascii="Times New Roman" w:eastAsia="Times New Roman" w:hAnsi="Times New Roman" w:cs="Times New Roman"/>
          <w:b/>
          <w:color w:val="auto"/>
          <w:spacing w:val="-7"/>
          <w:sz w:val="28"/>
          <w:szCs w:val="28"/>
          <w:lang w:eastAsia="en-US" w:bidi="ar-SA"/>
        </w:rPr>
        <w:t xml:space="preserve"> </w:t>
      </w:r>
      <w:r w:rsidR="00D871F9" w:rsidRPr="000B752C">
        <w:rPr>
          <w:rFonts w:ascii="Times New Roman" w:eastAsia="Times New Roman" w:hAnsi="Times New Roman" w:cs="Times New Roman"/>
          <w:b/>
          <w:color w:val="auto"/>
          <w:sz w:val="28"/>
          <w:szCs w:val="28"/>
          <w:lang w:eastAsia="en-US" w:bidi="ar-SA"/>
        </w:rPr>
        <w:t>проведения</w:t>
      </w:r>
      <w:r w:rsidR="00D871F9" w:rsidRPr="000B752C">
        <w:rPr>
          <w:rFonts w:ascii="Times New Roman" w:eastAsia="Times New Roman" w:hAnsi="Times New Roman" w:cs="Times New Roman"/>
          <w:b/>
          <w:color w:val="auto"/>
          <w:spacing w:val="-7"/>
          <w:sz w:val="28"/>
          <w:szCs w:val="28"/>
          <w:lang w:eastAsia="en-US" w:bidi="ar-SA"/>
        </w:rPr>
        <w:t xml:space="preserve"> </w:t>
      </w:r>
      <w:r w:rsidR="00D871F9" w:rsidRPr="000B752C">
        <w:rPr>
          <w:rFonts w:ascii="Times New Roman" w:eastAsia="Times New Roman" w:hAnsi="Times New Roman" w:cs="Times New Roman"/>
          <w:b/>
          <w:color w:val="auto"/>
          <w:sz w:val="28"/>
          <w:szCs w:val="28"/>
          <w:lang w:eastAsia="en-US" w:bidi="ar-SA"/>
        </w:rPr>
        <w:t>общественных</w:t>
      </w:r>
      <w:r w:rsidR="00D871F9" w:rsidRPr="000B752C">
        <w:rPr>
          <w:rFonts w:ascii="Times New Roman" w:eastAsia="Times New Roman" w:hAnsi="Times New Roman" w:cs="Times New Roman"/>
          <w:b/>
          <w:color w:val="auto"/>
          <w:spacing w:val="-4"/>
          <w:sz w:val="28"/>
          <w:szCs w:val="28"/>
          <w:lang w:eastAsia="en-US" w:bidi="ar-SA"/>
        </w:rPr>
        <w:t xml:space="preserve"> </w:t>
      </w:r>
      <w:r w:rsidR="00D871F9" w:rsidRPr="000B752C">
        <w:rPr>
          <w:rFonts w:ascii="Times New Roman" w:eastAsia="Times New Roman" w:hAnsi="Times New Roman" w:cs="Times New Roman"/>
          <w:b/>
          <w:color w:val="auto"/>
          <w:spacing w:val="-2"/>
          <w:sz w:val="28"/>
          <w:szCs w:val="28"/>
          <w:lang w:eastAsia="en-US" w:bidi="ar-SA"/>
        </w:rPr>
        <w:t>обсуждений</w:t>
      </w:r>
    </w:p>
    <w:p w14:paraId="7AB0FA2A" w14:textId="5ADC9960" w:rsidR="00D871F9" w:rsidRPr="005277D3" w:rsidRDefault="00D871F9" w:rsidP="000B752C">
      <w:pPr>
        <w:numPr>
          <w:ilvl w:val="1"/>
          <w:numId w:val="17"/>
        </w:numPr>
        <w:tabs>
          <w:tab w:val="left" w:pos="1380"/>
        </w:tabs>
        <w:autoSpaceDE w:val="0"/>
        <w:autoSpaceDN w:val="0"/>
        <w:spacing w:before="321"/>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Общественные обсуждения проводятся </w:t>
      </w:r>
      <w:r w:rsidR="00264C12" w:rsidRPr="005277D3">
        <w:rPr>
          <w:rFonts w:ascii="Times New Roman" w:eastAsia="Times New Roman" w:hAnsi="Times New Roman" w:cs="Times New Roman"/>
          <w:color w:val="auto"/>
          <w:sz w:val="28"/>
          <w:szCs w:val="22"/>
          <w:lang w:eastAsia="en-US" w:bidi="ar-SA"/>
        </w:rPr>
        <w:t xml:space="preserve">по инициативе населения, </w:t>
      </w:r>
      <w:r w:rsidRPr="005277D3">
        <w:rPr>
          <w:rFonts w:ascii="Times New Roman" w:eastAsia="Times New Roman" w:hAnsi="Times New Roman" w:cs="Times New Roman"/>
          <w:color w:val="auto"/>
          <w:sz w:val="28"/>
          <w:szCs w:val="22"/>
          <w:lang w:eastAsia="en-US" w:bidi="ar-SA"/>
        </w:rPr>
        <w:t>округа или главы округа.</w:t>
      </w:r>
    </w:p>
    <w:p w14:paraId="6FFBA72E" w14:textId="77777777" w:rsidR="00D871F9" w:rsidRPr="005277D3" w:rsidRDefault="00D871F9" w:rsidP="000B752C">
      <w:pPr>
        <w:numPr>
          <w:ilvl w:val="1"/>
          <w:numId w:val="17"/>
        </w:numPr>
        <w:tabs>
          <w:tab w:val="left" w:pos="1373"/>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Срок принятия решения о проведении общественных обсуждений установлен разделом III настоящего Положения.</w:t>
      </w:r>
    </w:p>
    <w:p w14:paraId="2449898C" w14:textId="77777777" w:rsidR="00D871F9" w:rsidRPr="005277D3" w:rsidRDefault="00D871F9" w:rsidP="000B752C">
      <w:pPr>
        <w:numPr>
          <w:ilvl w:val="1"/>
          <w:numId w:val="17"/>
        </w:numPr>
        <w:tabs>
          <w:tab w:val="left" w:pos="1524"/>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Решение о проведении общественных обсуждений должно </w:t>
      </w:r>
      <w:r w:rsidRPr="005277D3">
        <w:rPr>
          <w:rFonts w:ascii="Times New Roman" w:eastAsia="Times New Roman" w:hAnsi="Times New Roman" w:cs="Times New Roman"/>
          <w:color w:val="auto"/>
          <w:spacing w:val="-2"/>
          <w:sz w:val="28"/>
          <w:szCs w:val="22"/>
          <w:lang w:eastAsia="en-US" w:bidi="ar-SA"/>
        </w:rPr>
        <w:t>содержать:</w:t>
      </w:r>
    </w:p>
    <w:p w14:paraId="342E80D3" w14:textId="77777777" w:rsidR="00D871F9" w:rsidRPr="005277D3" w:rsidRDefault="00D871F9" w:rsidP="000B752C">
      <w:pPr>
        <w:numPr>
          <w:ilvl w:val="0"/>
          <w:numId w:val="16"/>
        </w:numPr>
        <w:tabs>
          <w:tab w:val="left" w:pos="1417"/>
        </w:tabs>
        <w:autoSpaceDE w:val="0"/>
        <w:autoSpaceDN w:val="0"/>
        <w:spacing w:line="242" w:lineRule="auto"/>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информацию о проекте (проекте решения), подлежащем рассмотрению на общественных обсуждениях;</w:t>
      </w:r>
    </w:p>
    <w:p w14:paraId="7710E4A2" w14:textId="77777777" w:rsidR="00D871F9" w:rsidRPr="005277D3" w:rsidRDefault="00D871F9" w:rsidP="000B752C">
      <w:pPr>
        <w:numPr>
          <w:ilvl w:val="0"/>
          <w:numId w:val="16"/>
        </w:numPr>
        <w:tabs>
          <w:tab w:val="left" w:pos="1412"/>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информацию об органе, уполномоченном на проведение общественных обсуждений;</w:t>
      </w:r>
    </w:p>
    <w:p w14:paraId="5E200DB7" w14:textId="2CE11DB6" w:rsidR="00D871F9" w:rsidRPr="005277D3" w:rsidRDefault="00D871F9" w:rsidP="000B752C">
      <w:pPr>
        <w:numPr>
          <w:ilvl w:val="0"/>
          <w:numId w:val="16"/>
        </w:numPr>
        <w:tabs>
          <w:tab w:val="left" w:pos="1319"/>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информацию о порядке и сроках проведения общественных обсуждений по проекту (проекту решения), подлежащему рассмотрению </w:t>
      </w:r>
      <w:r w:rsidR="007D2854" w:rsidRPr="005277D3">
        <w:rPr>
          <w:rFonts w:ascii="Times New Roman" w:eastAsia="Times New Roman" w:hAnsi="Times New Roman" w:cs="Times New Roman"/>
          <w:color w:val="auto"/>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на общественных обсуждениях, о дате их проведения.</w:t>
      </w:r>
    </w:p>
    <w:p w14:paraId="0EBB10DB" w14:textId="77777777" w:rsidR="00D871F9" w:rsidRPr="005277D3" w:rsidRDefault="00D871F9" w:rsidP="000B752C">
      <w:pPr>
        <w:numPr>
          <w:ilvl w:val="1"/>
          <w:numId w:val="17"/>
        </w:numPr>
        <w:tabs>
          <w:tab w:val="left" w:pos="1371"/>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Решение о проведении общественных обсуждений не может быть принято в следующих случаях:</w:t>
      </w:r>
    </w:p>
    <w:p w14:paraId="39826033" w14:textId="48B9898C" w:rsidR="00D871F9" w:rsidRPr="005277D3" w:rsidRDefault="00D871F9" w:rsidP="000B752C">
      <w:pPr>
        <w:numPr>
          <w:ilvl w:val="0"/>
          <w:numId w:val="15"/>
        </w:numPr>
        <w:tabs>
          <w:tab w:val="left" w:pos="1172"/>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обсуждаемый проект не соответствует требованиям, установленным законодательством Российской Федерации о градостроительной деятельности, </w:t>
      </w:r>
      <w:r w:rsidR="002E27E8">
        <w:rPr>
          <w:rFonts w:ascii="Times New Roman" w:eastAsia="Times New Roman" w:hAnsi="Times New Roman" w:cs="Times New Roman"/>
          <w:color w:val="auto"/>
          <w:sz w:val="28"/>
          <w:szCs w:val="22"/>
          <w:lang w:eastAsia="en-US" w:bidi="ar-SA"/>
        </w:rPr>
        <w:t>Генерал</w:t>
      </w:r>
      <w:r w:rsidRPr="005277D3">
        <w:rPr>
          <w:rFonts w:ascii="Times New Roman" w:eastAsia="Times New Roman" w:hAnsi="Times New Roman" w:cs="Times New Roman"/>
          <w:color w:val="auto"/>
          <w:sz w:val="28"/>
          <w:szCs w:val="22"/>
          <w:lang w:eastAsia="en-US" w:bidi="ar-SA"/>
        </w:rPr>
        <w:t xml:space="preserve">ьному плану округа,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ам землепользования и застройки округа;</w:t>
      </w:r>
    </w:p>
    <w:p w14:paraId="59B158AC" w14:textId="117040CD" w:rsidR="00D871F9" w:rsidRPr="005277D3" w:rsidRDefault="00674689" w:rsidP="000B752C">
      <w:pPr>
        <w:pStyle w:val="af2"/>
        <w:tabs>
          <w:tab w:val="left" w:pos="1280"/>
        </w:tabs>
        <w:autoSpaceDE w:val="0"/>
        <w:autoSpaceDN w:val="0"/>
        <w:ind w:left="142" w:right="141"/>
        <w:jc w:val="both"/>
        <w:rPr>
          <w:rFonts w:ascii="Times New Roman" w:eastAsia="Times New Roman" w:hAnsi="Times New Roman" w:cs="Times New Roman"/>
          <w:color w:val="auto"/>
          <w:sz w:val="28"/>
          <w:szCs w:val="22"/>
          <w:lang w:eastAsia="en-US" w:bidi="ar-SA"/>
        </w:rPr>
      </w:pPr>
      <w:r>
        <w:rPr>
          <w:rFonts w:ascii="Times New Roman" w:eastAsia="Times New Roman" w:hAnsi="Times New Roman" w:cs="Times New Roman"/>
          <w:color w:val="auto"/>
          <w:sz w:val="28"/>
          <w:szCs w:val="22"/>
          <w:lang w:eastAsia="en-US" w:bidi="ar-SA"/>
        </w:rPr>
        <w:t xml:space="preserve">          2) </w:t>
      </w:r>
      <w:r w:rsidR="00D871F9" w:rsidRPr="005277D3">
        <w:rPr>
          <w:rFonts w:ascii="Times New Roman" w:eastAsia="Times New Roman" w:hAnsi="Times New Roman" w:cs="Times New Roman"/>
          <w:color w:val="auto"/>
          <w:sz w:val="28"/>
          <w:szCs w:val="22"/>
          <w:lang w:eastAsia="en-US" w:bidi="ar-SA"/>
        </w:rPr>
        <w:t>проект решения по содержанию и полноте представляемых</w:t>
      </w:r>
      <w:r w:rsidR="007D2854" w:rsidRPr="005277D3">
        <w:rPr>
          <w:rFonts w:ascii="Times New Roman" w:eastAsia="Times New Roman" w:hAnsi="Times New Roman" w:cs="Times New Roman"/>
          <w:color w:val="auto"/>
          <w:sz w:val="28"/>
          <w:szCs w:val="22"/>
          <w:lang w:eastAsia="en-US" w:bidi="ar-SA"/>
        </w:rPr>
        <w:t xml:space="preserve"> с </w:t>
      </w:r>
      <w:r w:rsidR="00D871F9" w:rsidRPr="005277D3">
        <w:rPr>
          <w:rFonts w:ascii="Times New Roman" w:eastAsia="Times New Roman" w:hAnsi="Times New Roman" w:cs="Times New Roman"/>
          <w:color w:val="auto"/>
          <w:sz w:val="28"/>
          <w:szCs w:val="22"/>
          <w:lang w:eastAsia="en-US" w:bidi="ar-SA"/>
        </w:rPr>
        <w:t xml:space="preserve">проектом документов не соответствует </w:t>
      </w:r>
      <w:r w:rsidR="007D2854" w:rsidRPr="005277D3">
        <w:rPr>
          <w:rFonts w:ascii="Times New Roman" w:eastAsia="Times New Roman" w:hAnsi="Times New Roman" w:cs="Times New Roman"/>
          <w:color w:val="auto"/>
          <w:sz w:val="28"/>
          <w:szCs w:val="22"/>
          <w:lang w:eastAsia="en-US" w:bidi="ar-SA"/>
        </w:rPr>
        <w:t>разделу III настоящего Положения</w:t>
      </w:r>
      <w:r w:rsidR="007D2854" w:rsidRPr="005277D3">
        <w:rPr>
          <w:rFonts w:ascii="Times New Roman" w:eastAsia="Times New Roman" w:hAnsi="Times New Roman" w:cs="Times New Roman"/>
          <w:color w:val="auto"/>
          <w:spacing w:val="-2"/>
          <w:sz w:val="28"/>
          <w:szCs w:val="22"/>
          <w:lang w:eastAsia="en-US" w:bidi="ar-SA"/>
        </w:rPr>
        <w:t>.</w:t>
      </w:r>
    </w:p>
    <w:p w14:paraId="35FD9AFD" w14:textId="40C29234" w:rsidR="00D871F9" w:rsidRPr="005277D3" w:rsidRDefault="009C727F" w:rsidP="000B752C">
      <w:pPr>
        <w:numPr>
          <w:ilvl w:val="1"/>
          <w:numId w:val="17"/>
        </w:numPr>
        <w:tabs>
          <w:tab w:val="left" w:pos="1364"/>
        </w:tabs>
        <w:autoSpaceDE w:val="0"/>
        <w:autoSpaceDN w:val="0"/>
        <w:ind w:right="141" w:firstLine="708"/>
        <w:jc w:val="both"/>
        <w:rPr>
          <w:rFonts w:ascii="Times New Roman" w:eastAsia="Times New Roman" w:hAnsi="Times New Roman" w:cs="Times New Roman"/>
          <w:color w:val="auto"/>
          <w:sz w:val="28"/>
          <w:szCs w:val="22"/>
          <w:lang w:eastAsia="en-US" w:bidi="ar-SA"/>
        </w:rPr>
      </w:pPr>
      <w:r>
        <w:rPr>
          <w:rFonts w:ascii="Times New Roman" w:eastAsia="Times New Roman" w:hAnsi="Times New Roman" w:cs="Times New Roman"/>
          <w:color w:val="auto"/>
          <w:sz w:val="28"/>
          <w:szCs w:val="22"/>
          <w:lang w:eastAsia="en-US" w:bidi="ar-SA"/>
        </w:rPr>
        <w:t>Пр</w:t>
      </w:r>
      <w:r w:rsidR="00D871F9" w:rsidRPr="005277D3">
        <w:rPr>
          <w:rFonts w:ascii="Times New Roman" w:eastAsia="Times New Roman" w:hAnsi="Times New Roman" w:cs="Times New Roman"/>
          <w:color w:val="auto"/>
          <w:sz w:val="28"/>
          <w:szCs w:val="22"/>
          <w:lang w:eastAsia="en-US" w:bidi="ar-SA"/>
        </w:rPr>
        <w:t>и назначении общественных обсуждений по инициативе населен</w:t>
      </w:r>
      <w:r w:rsidR="00015EE8" w:rsidRPr="005277D3">
        <w:rPr>
          <w:rFonts w:ascii="Times New Roman" w:eastAsia="Times New Roman" w:hAnsi="Times New Roman" w:cs="Times New Roman"/>
          <w:color w:val="auto"/>
          <w:sz w:val="28"/>
          <w:szCs w:val="22"/>
          <w:lang w:eastAsia="en-US" w:bidi="ar-SA"/>
        </w:rPr>
        <w:t>ия р</w:t>
      </w:r>
      <w:r w:rsidR="00D871F9" w:rsidRPr="005277D3">
        <w:rPr>
          <w:rFonts w:ascii="Times New Roman" w:eastAsia="Times New Roman" w:hAnsi="Times New Roman" w:cs="Times New Roman"/>
          <w:color w:val="auto"/>
          <w:sz w:val="28"/>
          <w:szCs w:val="22"/>
          <w:lang w:eastAsia="en-US" w:bidi="ar-SA"/>
        </w:rPr>
        <w:t>ешение о проведении общественных обсуждений подлежит опубликованию не позднее 7 дней со дня принятия в</w:t>
      </w:r>
      <w:r w:rsidR="00D871F9" w:rsidRPr="005277D3">
        <w:rPr>
          <w:rFonts w:ascii="Times New Roman" w:eastAsia="Times New Roman" w:hAnsi="Times New Roman" w:cs="Times New Roman"/>
          <w:color w:val="auto"/>
          <w:spacing w:val="-2"/>
          <w:sz w:val="28"/>
          <w:szCs w:val="22"/>
          <w:lang w:eastAsia="en-US" w:bidi="ar-SA"/>
        </w:rPr>
        <w:t xml:space="preserve"> </w:t>
      </w:r>
      <w:r w:rsidR="00D871F9" w:rsidRPr="005277D3">
        <w:rPr>
          <w:rFonts w:ascii="Times New Roman" w:eastAsia="Times New Roman" w:hAnsi="Times New Roman" w:cs="Times New Roman"/>
          <w:color w:val="auto"/>
          <w:sz w:val="28"/>
          <w:szCs w:val="22"/>
          <w:lang w:eastAsia="en-US" w:bidi="ar-SA"/>
        </w:rPr>
        <w:t>порядке, установленном для официального опубликования муниципальных правовых актов в соответствии с Уставом  округа, а также размещению на информационных стендах в местах массового скопления граждан, в отношении которой подготовлены соответствующие проекты, и (или) в границах территориальных зон и (или) земельных участков,</w:t>
      </w:r>
      <w:r>
        <w:rPr>
          <w:rFonts w:ascii="Times New Roman" w:eastAsia="Times New Roman" w:hAnsi="Times New Roman" w:cs="Times New Roman"/>
          <w:color w:val="auto"/>
          <w:sz w:val="28"/>
          <w:szCs w:val="22"/>
          <w:lang w:eastAsia="en-US" w:bidi="ar-SA"/>
        </w:rPr>
        <w:t xml:space="preserve"> </w:t>
      </w:r>
      <w:r w:rsidR="00D871F9" w:rsidRPr="005277D3">
        <w:rPr>
          <w:rFonts w:ascii="Times New Roman" w:eastAsia="Times New Roman" w:hAnsi="Times New Roman" w:cs="Times New Roman"/>
          <w:color w:val="auto"/>
          <w:sz w:val="28"/>
          <w:szCs w:val="22"/>
          <w:lang w:eastAsia="en-US" w:bidi="ar-SA"/>
        </w:rPr>
        <w:t>в установленных случаях, иными способами, обеспечивающими доступ участников общественных обсуждений к указанной информации.</w:t>
      </w:r>
    </w:p>
    <w:p w14:paraId="5D2FB406" w14:textId="77777777" w:rsidR="00D871F9" w:rsidRPr="005277D3" w:rsidRDefault="00D871F9" w:rsidP="000B752C">
      <w:pPr>
        <w:autoSpaceDE w:val="0"/>
        <w:autoSpaceDN w:val="0"/>
        <w:spacing w:line="321" w:lineRule="exact"/>
        <w:ind w:left="850" w:right="141"/>
        <w:jc w:val="both"/>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Информационные</w:t>
      </w:r>
      <w:r w:rsidRPr="005277D3">
        <w:rPr>
          <w:rFonts w:ascii="Times New Roman" w:eastAsia="Times New Roman" w:hAnsi="Times New Roman" w:cs="Times New Roman"/>
          <w:color w:val="auto"/>
          <w:spacing w:val="-8"/>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стенды</w:t>
      </w:r>
      <w:r w:rsidRPr="005277D3">
        <w:rPr>
          <w:rFonts w:ascii="Times New Roman" w:eastAsia="Times New Roman" w:hAnsi="Times New Roman" w:cs="Times New Roman"/>
          <w:color w:val="auto"/>
          <w:spacing w:val="-6"/>
          <w:sz w:val="28"/>
          <w:szCs w:val="28"/>
          <w:lang w:eastAsia="en-US" w:bidi="ar-SA"/>
        </w:rPr>
        <w:t xml:space="preserve"> </w:t>
      </w:r>
      <w:r w:rsidRPr="005277D3">
        <w:rPr>
          <w:rFonts w:ascii="Times New Roman" w:eastAsia="Times New Roman" w:hAnsi="Times New Roman" w:cs="Times New Roman"/>
          <w:color w:val="auto"/>
          <w:spacing w:val="-2"/>
          <w:sz w:val="28"/>
          <w:szCs w:val="28"/>
          <w:lang w:eastAsia="en-US" w:bidi="ar-SA"/>
        </w:rPr>
        <w:t>должны:</w:t>
      </w:r>
    </w:p>
    <w:p w14:paraId="0A1A3B66" w14:textId="77777777" w:rsidR="00D871F9" w:rsidRPr="005277D3" w:rsidRDefault="00D871F9" w:rsidP="000B752C">
      <w:pPr>
        <w:numPr>
          <w:ilvl w:val="2"/>
          <w:numId w:val="17"/>
        </w:numPr>
        <w:tabs>
          <w:tab w:val="left" w:pos="1163"/>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размещаться таким образом, чтобы обеспечить доступ к ним неограниченного круга лиц во всё время проведения общественных </w:t>
      </w:r>
      <w:r w:rsidRPr="005277D3">
        <w:rPr>
          <w:rFonts w:ascii="Times New Roman" w:eastAsia="Times New Roman" w:hAnsi="Times New Roman" w:cs="Times New Roman"/>
          <w:color w:val="auto"/>
          <w:spacing w:val="-2"/>
          <w:sz w:val="28"/>
          <w:szCs w:val="22"/>
          <w:lang w:eastAsia="en-US" w:bidi="ar-SA"/>
        </w:rPr>
        <w:t>обсуждений;</w:t>
      </w:r>
    </w:p>
    <w:p w14:paraId="2B657D24" w14:textId="1C841158" w:rsidR="00D871F9" w:rsidRPr="005277D3" w:rsidRDefault="00D871F9" w:rsidP="000B752C">
      <w:pPr>
        <w:numPr>
          <w:ilvl w:val="2"/>
          <w:numId w:val="17"/>
        </w:numPr>
        <w:tabs>
          <w:tab w:val="left" w:pos="1099"/>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обеспечивать возможность размещения на них как оповещения</w:t>
      </w:r>
      <w:r w:rsidR="009C727F">
        <w:rPr>
          <w:rFonts w:ascii="Times New Roman" w:eastAsia="Times New Roman" w:hAnsi="Times New Roman" w:cs="Times New Roman"/>
          <w:color w:val="auto"/>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 xml:space="preserve">о начале общественных обсуждений, так и демонстрационных материалов по </w:t>
      </w:r>
      <w:r w:rsidRPr="005277D3">
        <w:rPr>
          <w:rFonts w:ascii="Times New Roman" w:eastAsia="Times New Roman" w:hAnsi="Times New Roman" w:cs="Times New Roman"/>
          <w:color w:val="auto"/>
          <w:sz w:val="28"/>
          <w:szCs w:val="22"/>
          <w:lang w:eastAsia="en-US" w:bidi="ar-SA"/>
        </w:rPr>
        <w:lastRenderedPageBreak/>
        <w:t>проекту, являющемуся предметом общественных обсуждений;</w:t>
      </w:r>
    </w:p>
    <w:p w14:paraId="65F496F5" w14:textId="6496DC89" w:rsidR="00D871F9" w:rsidRPr="005277D3" w:rsidRDefault="00D871F9" w:rsidP="000B752C">
      <w:pPr>
        <w:numPr>
          <w:ilvl w:val="2"/>
          <w:numId w:val="17"/>
        </w:numPr>
        <w:tabs>
          <w:tab w:val="left" w:pos="1012"/>
        </w:tabs>
        <w:autoSpaceDE w:val="0"/>
        <w:autoSpaceDN w:val="0"/>
        <w:spacing w:before="65"/>
        <w:ind w:left="1012" w:right="141" w:hanging="162"/>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содержаться</w:t>
      </w:r>
      <w:r w:rsidRPr="005277D3">
        <w:rPr>
          <w:rFonts w:ascii="Times New Roman" w:eastAsia="Times New Roman" w:hAnsi="Times New Roman" w:cs="Times New Roman"/>
          <w:color w:val="auto"/>
          <w:spacing w:val="-3"/>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в</w:t>
      </w:r>
      <w:r w:rsidRPr="005277D3">
        <w:rPr>
          <w:rFonts w:ascii="Times New Roman" w:eastAsia="Times New Roman" w:hAnsi="Times New Roman" w:cs="Times New Roman"/>
          <w:color w:val="auto"/>
          <w:spacing w:val="-2"/>
          <w:sz w:val="28"/>
          <w:szCs w:val="22"/>
          <w:lang w:eastAsia="en-US" w:bidi="ar-SA"/>
        </w:rPr>
        <w:t xml:space="preserve"> чистоте.</w:t>
      </w:r>
    </w:p>
    <w:p w14:paraId="735034E7" w14:textId="7DC5F1F7" w:rsidR="00D871F9" w:rsidRPr="005277D3" w:rsidRDefault="00D871F9" w:rsidP="000B752C">
      <w:pPr>
        <w:numPr>
          <w:ilvl w:val="1"/>
          <w:numId w:val="17"/>
        </w:numPr>
        <w:tabs>
          <w:tab w:val="left" w:pos="1462"/>
        </w:tabs>
        <w:autoSpaceDE w:val="0"/>
        <w:autoSpaceDN w:val="0"/>
        <w:spacing w:before="3"/>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Процедура проведения общественных обсуждений состоит из следующих этапов:</w:t>
      </w:r>
    </w:p>
    <w:p w14:paraId="670A8471" w14:textId="77777777" w:rsidR="00D871F9" w:rsidRPr="005277D3" w:rsidRDefault="00D871F9" w:rsidP="000B752C">
      <w:pPr>
        <w:numPr>
          <w:ilvl w:val="0"/>
          <w:numId w:val="14"/>
        </w:numPr>
        <w:tabs>
          <w:tab w:val="left" w:pos="1153"/>
        </w:tabs>
        <w:autoSpaceDE w:val="0"/>
        <w:autoSpaceDN w:val="0"/>
        <w:spacing w:line="321" w:lineRule="exact"/>
        <w:ind w:left="1153" w:right="141" w:hanging="303"/>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оповещение</w:t>
      </w:r>
      <w:r w:rsidRPr="005277D3">
        <w:rPr>
          <w:rFonts w:ascii="Times New Roman" w:eastAsia="Times New Roman" w:hAnsi="Times New Roman" w:cs="Times New Roman"/>
          <w:color w:val="auto"/>
          <w:spacing w:val="-1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w:t>
      </w:r>
      <w:r w:rsidRPr="005277D3">
        <w:rPr>
          <w:rFonts w:ascii="Times New Roman" w:eastAsia="Times New Roman" w:hAnsi="Times New Roman" w:cs="Times New Roman"/>
          <w:color w:val="auto"/>
          <w:spacing w:val="-4"/>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начале</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общественных</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обсуждений;</w:t>
      </w:r>
    </w:p>
    <w:p w14:paraId="1987CD14" w14:textId="69257FAE" w:rsidR="00D871F9" w:rsidRPr="005277D3" w:rsidRDefault="00D871F9" w:rsidP="000B752C">
      <w:pPr>
        <w:numPr>
          <w:ilvl w:val="0"/>
          <w:numId w:val="14"/>
        </w:numPr>
        <w:tabs>
          <w:tab w:val="left" w:pos="1182"/>
          <w:tab w:val="left" w:pos="2856"/>
          <w:tab w:val="left" w:pos="4971"/>
          <w:tab w:val="left" w:pos="6548"/>
          <w:tab w:val="left" w:pos="7462"/>
        </w:tabs>
        <w:autoSpaceDE w:val="0"/>
        <w:autoSpaceDN w:val="0"/>
        <w:ind w:left="142"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размещение проекта, подлежащего рассмотрению на общественных обсуждениях, и информационных материалов к нему на официальном сайте </w:t>
      </w:r>
      <w:r w:rsidRPr="005277D3">
        <w:rPr>
          <w:rFonts w:ascii="Times New Roman" w:eastAsia="Times New Roman" w:hAnsi="Times New Roman" w:cs="Times New Roman"/>
          <w:color w:val="auto"/>
          <w:spacing w:val="-2"/>
          <w:sz w:val="28"/>
          <w:szCs w:val="22"/>
          <w:lang w:eastAsia="en-US" w:bidi="ar-SA"/>
        </w:rPr>
        <w:t>Администрации</w:t>
      </w:r>
      <w:r w:rsidR="00015EE8" w:rsidRPr="005277D3">
        <w:rPr>
          <w:rFonts w:ascii="Times New Roman" w:eastAsia="Times New Roman" w:hAnsi="Times New Roman" w:cs="Times New Roman"/>
          <w:color w:val="auto"/>
          <w:sz w:val="28"/>
          <w:szCs w:val="22"/>
          <w:lang w:eastAsia="en-US" w:bidi="ar-SA"/>
        </w:rPr>
        <w:t xml:space="preserve"> </w:t>
      </w:r>
      <w:r w:rsidR="009C727F">
        <w:rPr>
          <w:rFonts w:ascii="Times New Roman" w:eastAsia="Times New Roman" w:hAnsi="Times New Roman" w:cs="Times New Roman"/>
          <w:color w:val="auto"/>
          <w:sz w:val="28"/>
          <w:szCs w:val="22"/>
          <w:lang w:eastAsia="en-US" w:bidi="ar-SA"/>
        </w:rPr>
        <w:t xml:space="preserve">и Думы Пограничного муниципального </w:t>
      </w:r>
      <w:r w:rsidRPr="005277D3">
        <w:rPr>
          <w:rFonts w:ascii="Times New Roman" w:eastAsia="Times New Roman" w:hAnsi="Times New Roman" w:cs="Times New Roman"/>
          <w:color w:val="auto"/>
          <w:spacing w:val="-2"/>
          <w:sz w:val="28"/>
          <w:szCs w:val="22"/>
          <w:lang w:eastAsia="en-US" w:bidi="ar-SA"/>
        </w:rPr>
        <w:t>округа</w:t>
      </w:r>
      <w:r w:rsidR="009C727F">
        <w:rPr>
          <w:rFonts w:ascii="Times New Roman" w:eastAsia="Times New Roman" w:hAnsi="Times New Roman" w:cs="Times New Roman"/>
          <w:color w:val="auto"/>
          <w:sz w:val="28"/>
          <w:szCs w:val="22"/>
          <w:lang w:eastAsia="en-US" w:bidi="ar-SA"/>
        </w:rPr>
        <w:t xml:space="preserve"> </w:t>
      </w:r>
      <w:r w:rsidRPr="005277D3">
        <w:rPr>
          <w:rFonts w:ascii="Times New Roman" w:eastAsia="Times New Roman" w:hAnsi="Times New Roman" w:cs="Times New Roman"/>
          <w:color w:val="auto"/>
          <w:spacing w:val="-10"/>
          <w:sz w:val="28"/>
          <w:szCs w:val="22"/>
          <w:lang w:eastAsia="en-US" w:bidi="ar-SA"/>
        </w:rPr>
        <w:t>в</w:t>
      </w:r>
      <w:r w:rsidR="00015EE8" w:rsidRPr="005277D3">
        <w:rPr>
          <w:rFonts w:ascii="Times New Roman" w:eastAsia="Times New Roman" w:hAnsi="Times New Roman" w:cs="Times New Roman"/>
          <w:color w:val="auto"/>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 xml:space="preserve">информационно- </w:t>
      </w:r>
      <w:r w:rsidRPr="005277D3">
        <w:rPr>
          <w:rFonts w:ascii="Times New Roman" w:eastAsia="Times New Roman" w:hAnsi="Times New Roman" w:cs="Times New Roman"/>
          <w:color w:val="auto"/>
          <w:sz w:val="28"/>
          <w:szCs w:val="22"/>
          <w:lang w:eastAsia="en-US" w:bidi="ar-SA"/>
        </w:rPr>
        <w:t>телекоммуникационной сети «Интернет» (далее – официальный сайт) и (или) в муниципальной информационной системе, обеспечивающей проведение общественных обсуждений с использованием информационно- телекоммуникационной сети «Интернет» (далее – МИС), и открытие экспозиции или экспозиций такого проекта;</w:t>
      </w:r>
    </w:p>
    <w:p w14:paraId="09D32C92" w14:textId="77777777" w:rsidR="00D871F9" w:rsidRPr="005277D3" w:rsidRDefault="00D871F9" w:rsidP="000B752C">
      <w:pPr>
        <w:numPr>
          <w:ilvl w:val="0"/>
          <w:numId w:val="14"/>
        </w:numPr>
        <w:tabs>
          <w:tab w:val="left" w:pos="1285"/>
        </w:tabs>
        <w:autoSpaceDE w:val="0"/>
        <w:autoSpaceDN w:val="0"/>
        <w:spacing w:line="242" w:lineRule="auto"/>
        <w:ind w:left="142"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проведение экспозиции или экспозиций проекта, подлежащего рассмотрению на общественных обсуждениях;</w:t>
      </w:r>
    </w:p>
    <w:p w14:paraId="05618847" w14:textId="77777777" w:rsidR="00D871F9" w:rsidRPr="005277D3" w:rsidRDefault="00D871F9" w:rsidP="000B752C">
      <w:pPr>
        <w:numPr>
          <w:ilvl w:val="0"/>
          <w:numId w:val="14"/>
        </w:numPr>
        <w:tabs>
          <w:tab w:val="left" w:pos="1153"/>
        </w:tabs>
        <w:autoSpaceDE w:val="0"/>
        <w:autoSpaceDN w:val="0"/>
        <w:spacing w:line="317" w:lineRule="exact"/>
        <w:ind w:left="1153" w:right="141" w:hanging="303"/>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подготовка</w:t>
      </w:r>
      <w:r w:rsidRPr="005277D3">
        <w:rPr>
          <w:rFonts w:ascii="Times New Roman" w:eastAsia="Times New Roman" w:hAnsi="Times New Roman" w:cs="Times New Roman"/>
          <w:color w:val="auto"/>
          <w:spacing w:val="-9"/>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и</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оформление</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протокола</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общественных</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обсуждений;</w:t>
      </w:r>
    </w:p>
    <w:p w14:paraId="09B5B7DB" w14:textId="77777777" w:rsidR="00D871F9" w:rsidRPr="005277D3" w:rsidRDefault="00D871F9" w:rsidP="000B752C">
      <w:pPr>
        <w:numPr>
          <w:ilvl w:val="0"/>
          <w:numId w:val="14"/>
        </w:numPr>
        <w:tabs>
          <w:tab w:val="left" w:pos="1439"/>
        </w:tabs>
        <w:autoSpaceDE w:val="0"/>
        <w:autoSpaceDN w:val="0"/>
        <w:ind w:left="142"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подготовка и опубликование заключения о результатах общественных обсуждений.</w:t>
      </w:r>
    </w:p>
    <w:p w14:paraId="1B5AF88B" w14:textId="77777777" w:rsidR="00D871F9" w:rsidRPr="005277D3" w:rsidRDefault="00D871F9" w:rsidP="000B752C">
      <w:pPr>
        <w:numPr>
          <w:ilvl w:val="1"/>
          <w:numId w:val="17"/>
        </w:numPr>
        <w:tabs>
          <w:tab w:val="left" w:pos="1373"/>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Оповещение о начале общественных обсуждений оформляется по форме согласно приложению № 1 к настоящему Положению и должно </w:t>
      </w:r>
      <w:r w:rsidRPr="005277D3">
        <w:rPr>
          <w:rFonts w:ascii="Times New Roman" w:eastAsia="Times New Roman" w:hAnsi="Times New Roman" w:cs="Times New Roman"/>
          <w:color w:val="auto"/>
          <w:spacing w:val="-2"/>
          <w:sz w:val="28"/>
          <w:szCs w:val="22"/>
          <w:lang w:eastAsia="en-US" w:bidi="ar-SA"/>
        </w:rPr>
        <w:t>содержать:</w:t>
      </w:r>
    </w:p>
    <w:p w14:paraId="0BFDB7E1" w14:textId="77777777" w:rsidR="00D871F9" w:rsidRPr="005277D3" w:rsidRDefault="00D871F9" w:rsidP="000B752C">
      <w:pPr>
        <w:numPr>
          <w:ilvl w:val="0"/>
          <w:numId w:val="13"/>
        </w:numPr>
        <w:tabs>
          <w:tab w:val="left" w:pos="1152"/>
        </w:tabs>
        <w:autoSpaceDE w:val="0"/>
        <w:autoSpaceDN w:val="0"/>
        <w:ind w:right="141" w:firstLine="707"/>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информацию</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w:t>
      </w:r>
      <w:r w:rsidRPr="005277D3">
        <w:rPr>
          <w:rFonts w:ascii="Times New Roman" w:eastAsia="Times New Roman" w:hAnsi="Times New Roman" w:cs="Times New Roman"/>
          <w:color w:val="auto"/>
          <w:spacing w:val="-4"/>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проекте</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(с</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указанием</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точного</w:t>
      </w:r>
      <w:r w:rsidRPr="005277D3">
        <w:rPr>
          <w:rFonts w:ascii="Times New Roman" w:eastAsia="Times New Roman" w:hAnsi="Times New Roman" w:cs="Times New Roman"/>
          <w:color w:val="auto"/>
          <w:spacing w:val="-4"/>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наименования</w:t>
      </w:r>
      <w:r w:rsidRPr="005277D3">
        <w:rPr>
          <w:rFonts w:ascii="Times New Roman" w:eastAsia="Times New Roman" w:hAnsi="Times New Roman" w:cs="Times New Roman"/>
          <w:color w:val="auto"/>
          <w:spacing w:val="-4"/>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проекта), подлежащем рассмотрению на общественных обсуждениях, и перечень информационных материалов к такому проекту;</w:t>
      </w:r>
    </w:p>
    <w:p w14:paraId="1F83DBE0" w14:textId="77777777" w:rsidR="00D871F9" w:rsidRPr="005277D3" w:rsidRDefault="00D871F9" w:rsidP="000B752C">
      <w:pPr>
        <w:numPr>
          <w:ilvl w:val="0"/>
          <w:numId w:val="13"/>
        </w:numPr>
        <w:tabs>
          <w:tab w:val="left" w:pos="1319"/>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информацию о порядке и сроках проведения общественных обсуждений по проекту, подлежащему рассмотрению на общественных </w:t>
      </w:r>
      <w:r w:rsidRPr="005277D3">
        <w:rPr>
          <w:rFonts w:ascii="Times New Roman" w:eastAsia="Times New Roman" w:hAnsi="Times New Roman" w:cs="Times New Roman"/>
          <w:color w:val="auto"/>
          <w:spacing w:val="-2"/>
          <w:sz w:val="28"/>
          <w:szCs w:val="22"/>
          <w:lang w:eastAsia="en-US" w:bidi="ar-SA"/>
        </w:rPr>
        <w:t>обсуждениях;</w:t>
      </w:r>
    </w:p>
    <w:p w14:paraId="2096EF80" w14:textId="77777777" w:rsidR="00D871F9" w:rsidRPr="005277D3" w:rsidRDefault="00D871F9" w:rsidP="000B752C">
      <w:pPr>
        <w:numPr>
          <w:ilvl w:val="0"/>
          <w:numId w:val="13"/>
        </w:numPr>
        <w:tabs>
          <w:tab w:val="left" w:pos="1223"/>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информацию о месте, дате открытия экспозиции или экспозиций проекта, подлежащего рассмотрению на общественных обсуждениях, о сроках проведения экспозиции или экспозиций такого проекта, о днях и часах, в которые возможно посещение указанных экспозиции или </w:t>
      </w:r>
      <w:r w:rsidRPr="005277D3">
        <w:rPr>
          <w:rFonts w:ascii="Times New Roman" w:eastAsia="Times New Roman" w:hAnsi="Times New Roman" w:cs="Times New Roman"/>
          <w:color w:val="auto"/>
          <w:spacing w:val="-2"/>
          <w:sz w:val="28"/>
          <w:szCs w:val="22"/>
          <w:lang w:eastAsia="en-US" w:bidi="ar-SA"/>
        </w:rPr>
        <w:t>экспозиций;</w:t>
      </w:r>
    </w:p>
    <w:p w14:paraId="596ED425" w14:textId="77777777" w:rsidR="00D871F9" w:rsidRPr="005277D3" w:rsidRDefault="00D871F9" w:rsidP="000B752C">
      <w:pPr>
        <w:numPr>
          <w:ilvl w:val="0"/>
          <w:numId w:val="13"/>
        </w:numPr>
        <w:tabs>
          <w:tab w:val="left" w:pos="1496"/>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наименование органа, уполномоченного на проведение общественных обсуждений;</w:t>
      </w:r>
    </w:p>
    <w:p w14:paraId="0BCD76B2" w14:textId="77777777" w:rsidR="00D871F9" w:rsidRPr="005277D3" w:rsidRDefault="00D871F9" w:rsidP="000B752C">
      <w:pPr>
        <w:numPr>
          <w:ilvl w:val="0"/>
          <w:numId w:val="13"/>
        </w:numPr>
        <w:tabs>
          <w:tab w:val="left" w:pos="1153"/>
        </w:tabs>
        <w:autoSpaceDE w:val="0"/>
        <w:autoSpaceDN w:val="0"/>
        <w:spacing w:line="322" w:lineRule="exact"/>
        <w:ind w:left="1153" w:right="141" w:hanging="303"/>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информацию</w:t>
      </w:r>
      <w:r w:rsidRPr="005277D3">
        <w:rPr>
          <w:rFonts w:ascii="Times New Roman" w:eastAsia="Times New Roman" w:hAnsi="Times New Roman" w:cs="Times New Roman"/>
          <w:color w:val="auto"/>
          <w:spacing w:val="-9"/>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об</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участниках</w:t>
      </w:r>
      <w:r w:rsidRPr="005277D3">
        <w:rPr>
          <w:rFonts w:ascii="Times New Roman" w:eastAsia="Times New Roman" w:hAnsi="Times New Roman" w:cs="Times New Roman"/>
          <w:color w:val="auto"/>
          <w:spacing w:val="-7"/>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общественных</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обсуждений;</w:t>
      </w:r>
    </w:p>
    <w:p w14:paraId="644F49AD" w14:textId="77777777" w:rsidR="00D871F9" w:rsidRPr="005277D3" w:rsidRDefault="00D871F9" w:rsidP="000B752C">
      <w:pPr>
        <w:numPr>
          <w:ilvl w:val="0"/>
          <w:numId w:val="13"/>
        </w:numPr>
        <w:tabs>
          <w:tab w:val="left" w:pos="1266"/>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информацию о порядке, сроке и форме внесения участниками общественных обсуждений предложений и замечаний, касающихся проекта, подлежащего рассмотрению на общественных обсуждениях.</w:t>
      </w:r>
    </w:p>
    <w:p w14:paraId="50CA68D5" w14:textId="77777777" w:rsidR="00D871F9" w:rsidRPr="005277D3" w:rsidRDefault="00D871F9" w:rsidP="000B752C">
      <w:pPr>
        <w:numPr>
          <w:ilvl w:val="0"/>
          <w:numId w:val="13"/>
        </w:numPr>
        <w:tabs>
          <w:tab w:val="left" w:pos="1280"/>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информацию об официальном сайте и (или) информационных системах, на которых будет размещен проект, подлежащий рассмотрению на общественных обсуждениях, и информационные материалы к нему,</w:t>
      </w:r>
      <w:r w:rsidRPr="005277D3">
        <w:rPr>
          <w:rFonts w:ascii="Times New Roman" w:eastAsia="Times New Roman" w:hAnsi="Times New Roman" w:cs="Times New Roman"/>
          <w:color w:val="auto"/>
          <w:spacing w:val="4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с использованием которых будут проводиться общественные обсуждения.</w:t>
      </w:r>
    </w:p>
    <w:p w14:paraId="00249E4E" w14:textId="77777777" w:rsidR="00D871F9" w:rsidRPr="005277D3" w:rsidRDefault="00D871F9" w:rsidP="000B752C">
      <w:pPr>
        <w:numPr>
          <w:ilvl w:val="1"/>
          <w:numId w:val="17"/>
        </w:numPr>
        <w:tabs>
          <w:tab w:val="left" w:pos="1671"/>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Проект, подлежащий рассмотрению на общественных обсуждениях, подлежит размещению на официальном сайте не позднее, чем через 7 дней со дня принятия решения о проведении общественных </w:t>
      </w:r>
      <w:r w:rsidRPr="005277D3">
        <w:rPr>
          <w:rFonts w:ascii="Times New Roman" w:eastAsia="Times New Roman" w:hAnsi="Times New Roman" w:cs="Times New Roman"/>
          <w:color w:val="auto"/>
          <w:spacing w:val="-2"/>
          <w:sz w:val="28"/>
          <w:szCs w:val="22"/>
          <w:lang w:eastAsia="en-US" w:bidi="ar-SA"/>
        </w:rPr>
        <w:t>обсуждений.</w:t>
      </w:r>
    </w:p>
    <w:p w14:paraId="1A4814EB" w14:textId="1D0750D6" w:rsidR="00D871F9" w:rsidRPr="005277D3" w:rsidRDefault="00D871F9" w:rsidP="000B752C">
      <w:pPr>
        <w:numPr>
          <w:ilvl w:val="1"/>
          <w:numId w:val="17"/>
        </w:numPr>
        <w:tabs>
          <w:tab w:val="left" w:pos="1659"/>
        </w:tabs>
        <w:autoSpaceDE w:val="0"/>
        <w:autoSpaceDN w:val="0"/>
        <w:spacing w:before="65" w:line="242" w:lineRule="auto"/>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Органом, уполномоченным на организацию и проведение общественных обсуждений (далее – </w:t>
      </w:r>
      <w:r w:rsidR="00156F8F" w:rsidRPr="005277D3">
        <w:rPr>
          <w:rFonts w:ascii="Times New Roman" w:eastAsia="Times New Roman" w:hAnsi="Times New Roman" w:cs="Times New Roman"/>
          <w:color w:val="auto"/>
          <w:sz w:val="28"/>
          <w:szCs w:val="22"/>
          <w:lang w:eastAsia="en-US" w:bidi="ar-SA"/>
        </w:rPr>
        <w:t xml:space="preserve">уполномоченный орган), является </w:t>
      </w:r>
      <w:r w:rsidR="00156F8F" w:rsidRPr="005277D3">
        <w:rPr>
          <w:rFonts w:ascii="Times New Roman" w:eastAsia="Times New Roman" w:hAnsi="Times New Roman" w:cs="Times New Roman"/>
          <w:color w:val="auto"/>
          <w:sz w:val="28"/>
          <w:szCs w:val="22"/>
          <w:lang w:eastAsia="en-US" w:bidi="ar-SA"/>
        </w:rPr>
        <w:lastRenderedPageBreak/>
        <w:t>Комиссия по</w:t>
      </w:r>
      <w:r w:rsidR="009C727F">
        <w:rPr>
          <w:rFonts w:ascii="Times New Roman" w:eastAsia="Times New Roman" w:hAnsi="Times New Roman" w:cs="Times New Roman"/>
          <w:color w:val="auto"/>
          <w:sz w:val="28"/>
          <w:szCs w:val="22"/>
          <w:lang w:eastAsia="en-US" w:bidi="ar-SA"/>
        </w:rPr>
        <w:t xml:space="preserve"> подготовке </w:t>
      </w:r>
      <w:r w:rsidR="002E27E8">
        <w:rPr>
          <w:rFonts w:ascii="Times New Roman" w:eastAsia="Times New Roman" w:hAnsi="Times New Roman" w:cs="Times New Roman"/>
          <w:color w:val="auto"/>
          <w:sz w:val="28"/>
          <w:szCs w:val="22"/>
          <w:lang w:eastAsia="en-US" w:bidi="ar-SA"/>
        </w:rPr>
        <w:t>Генерал</w:t>
      </w:r>
      <w:r w:rsidR="009C727F">
        <w:rPr>
          <w:rFonts w:ascii="Times New Roman" w:eastAsia="Times New Roman" w:hAnsi="Times New Roman" w:cs="Times New Roman"/>
          <w:color w:val="auto"/>
          <w:sz w:val="28"/>
          <w:szCs w:val="22"/>
          <w:lang w:eastAsia="en-US" w:bidi="ar-SA"/>
        </w:rPr>
        <w:t xml:space="preserve">ьного плана, </w:t>
      </w:r>
      <w:r w:rsidR="002E27E8">
        <w:rPr>
          <w:rFonts w:ascii="Times New Roman" w:eastAsia="Times New Roman" w:hAnsi="Times New Roman" w:cs="Times New Roman"/>
          <w:color w:val="auto"/>
          <w:sz w:val="28"/>
          <w:szCs w:val="22"/>
          <w:lang w:eastAsia="en-US" w:bidi="ar-SA"/>
        </w:rPr>
        <w:t>Правил</w:t>
      </w:r>
      <w:r w:rsidR="00156F8F" w:rsidRPr="005277D3">
        <w:rPr>
          <w:rFonts w:ascii="Times New Roman" w:eastAsia="Times New Roman" w:hAnsi="Times New Roman" w:cs="Times New Roman"/>
          <w:color w:val="auto"/>
          <w:sz w:val="28"/>
          <w:szCs w:val="22"/>
          <w:lang w:eastAsia="en-US" w:bidi="ar-SA"/>
        </w:rPr>
        <w:t xml:space="preserve"> землепользования и застройки и подготовки</w:t>
      </w:r>
      <w:r w:rsidR="009C727F">
        <w:rPr>
          <w:rFonts w:ascii="Times New Roman" w:eastAsia="Times New Roman" w:hAnsi="Times New Roman" w:cs="Times New Roman"/>
          <w:color w:val="auto"/>
          <w:sz w:val="28"/>
          <w:szCs w:val="22"/>
          <w:lang w:eastAsia="en-US" w:bidi="ar-SA"/>
        </w:rPr>
        <w:t>,</w:t>
      </w:r>
      <w:r w:rsidR="00156F8F" w:rsidRPr="005277D3">
        <w:rPr>
          <w:rFonts w:ascii="Times New Roman" w:eastAsia="Times New Roman" w:hAnsi="Times New Roman" w:cs="Times New Roman"/>
          <w:color w:val="auto"/>
          <w:sz w:val="28"/>
          <w:szCs w:val="22"/>
          <w:lang w:eastAsia="en-US" w:bidi="ar-SA"/>
        </w:rPr>
        <w:t xml:space="preserve"> внесения изменений </w:t>
      </w:r>
      <w:r w:rsidR="009C727F">
        <w:rPr>
          <w:rFonts w:ascii="Times New Roman" w:eastAsia="Times New Roman" w:hAnsi="Times New Roman" w:cs="Times New Roman"/>
          <w:color w:val="auto"/>
          <w:sz w:val="28"/>
          <w:szCs w:val="22"/>
          <w:lang w:eastAsia="en-US" w:bidi="ar-SA"/>
        </w:rPr>
        <w:t xml:space="preserve">в </w:t>
      </w:r>
      <w:r w:rsidR="002E27E8">
        <w:rPr>
          <w:rFonts w:ascii="Times New Roman" w:eastAsia="Times New Roman" w:hAnsi="Times New Roman" w:cs="Times New Roman"/>
          <w:color w:val="auto"/>
          <w:sz w:val="28"/>
          <w:szCs w:val="22"/>
          <w:lang w:eastAsia="en-US" w:bidi="ar-SA"/>
        </w:rPr>
        <w:t>Генерал</w:t>
      </w:r>
      <w:r w:rsidR="009C727F">
        <w:rPr>
          <w:rFonts w:ascii="Times New Roman" w:eastAsia="Times New Roman" w:hAnsi="Times New Roman" w:cs="Times New Roman"/>
          <w:color w:val="auto"/>
          <w:sz w:val="28"/>
          <w:szCs w:val="22"/>
          <w:lang w:eastAsia="en-US" w:bidi="ar-SA"/>
        </w:rPr>
        <w:t xml:space="preserve">ьный план и </w:t>
      </w:r>
      <w:r w:rsidR="002E27E8">
        <w:rPr>
          <w:rFonts w:ascii="Times New Roman" w:eastAsia="Times New Roman" w:hAnsi="Times New Roman" w:cs="Times New Roman"/>
          <w:color w:val="auto"/>
          <w:sz w:val="28"/>
          <w:szCs w:val="22"/>
          <w:lang w:eastAsia="en-US" w:bidi="ar-SA"/>
        </w:rPr>
        <w:t>Правил</w:t>
      </w:r>
      <w:r w:rsidR="00156F8F" w:rsidRPr="005277D3">
        <w:rPr>
          <w:rFonts w:ascii="Times New Roman" w:eastAsia="Times New Roman" w:hAnsi="Times New Roman" w:cs="Times New Roman"/>
          <w:color w:val="auto"/>
          <w:sz w:val="28"/>
          <w:szCs w:val="22"/>
          <w:lang w:eastAsia="en-US" w:bidi="ar-SA"/>
        </w:rPr>
        <w:t>а землепользования и застройки Пограничного муниципального округа.</w:t>
      </w:r>
    </w:p>
    <w:p w14:paraId="1F493913" w14:textId="3C031E03" w:rsidR="00D871F9" w:rsidRPr="005277D3" w:rsidRDefault="00D871F9" w:rsidP="000B752C">
      <w:pPr>
        <w:numPr>
          <w:ilvl w:val="1"/>
          <w:numId w:val="17"/>
        </w:numPr>
        <w:tabs>
          <w:tab w:val="left" w:pos="1659"/>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Организационное и техническое обеспеч</w:t>
      </w:r>
      <w:r w:rsidR="00156F8F" w:rsidRPr="005277D3">
        <w:rPr>
          <w:rFonts w:ascii="Times New Roman" w:eastAsia="Times New Roman" w:hAnsi="Times New Roman" w:cs="Times New Roman"/>
          <w:color w:val="auto"/>
          <w:sz w:val="28"/>
          <w:szCs w:val="22"/>
          <w:lang w:eastAsia="en-US" w:bidi="ar-SA"/>
        </w:rPr>
        <w:t>ение деятельности уполномоченного органа, указанного</w:t>
      </w:r>
      <w:r w:rsidRPr="005277D3">
        <w:rPr>
          <w:rFonts w:ascii="Times New Roman" w:eastAsia="Times New Roman" w:hAnsi="Times New Roman" w:cs="Times New Roman"/>
          <w:color w:val="auto"/>
          <w:sz w:val="28"/>
          <w:szCs w:val="22"/>
          <w:lang w:eastAsia="en-US" w:bidi="ar-SA"/>
        </w:rPr>
        <w:t xml:space="preserve"> в пункте 2.10 настоящего Положения, осуществляет Администрация  округа, в том числе орган</w:t>
      </w:r>
      <w:r w:rsidR="00156F8F" w:rsidRPr="005277D3">
        <w:rPr>
          <w:rFonts w:ascii="Times New Roman" w:eastAsia="Times New Roman" w:hAnsi="Times New Roman" w:cs="Times New Roman"/>
          <w:color w:val="auto"/>
          <w:sz w:val="28"/>
          <w:szCs w:val="22"/>
          <w:lang w:eastAsia="en-US" w:bidi="ar-SA"/>
        </w:rPr>
        <w:t>изацию размещения информационными материалами по проектам, вынесенным</w:t>
      </w:r>
      <w:r w:rsidRPr="005277D3">
        <w:rPr>
          <w:rFonts w:ascii="Times New Roman" w:eastAsia="Times New Roman" w:hAnsi="Times New Roman" w:cs="Times New Roman"/>
          <w:color w:val="auto"/>
          <w:sz w:val="28"/>
          <w:szCs w:val="22"/>
          <w:lang w:eastAsia="en-US" w:bidi="ar-SA"/>
        </w:rPr>
        <w:t xml:space="preserve"> на общественные обсуждения, проведение экспозиции или экспозиций такого проекта, консультирование по проекту, предварительное рассмотрение поступивших предложений по проекту, подготовку проведения заседаний уполномоченного органа, подготовку протокола общественных обсуждений</w:t>
      </w:r>
      <w:r w:rsidRPr="005277D3">
        <w:rPr>
          <w:rFonts w:ascii="Times New Roman" w:eastAsia="Times New Roman" w:hAnsi="Times New Roman" w:cs="Times New Roman"/>
          <w:color w:val="auto"/>
          <w:spacing w:val="4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и проекта заключения о результатах общественных обсуждений.</w:t>
      </w:r>
    </w:p>
    <w:p w14:paraId="571F40C7" w14:textId="4BF07FB5" w:rsidR="00D871F9" w:rsidRPr="005277D3" w:rsidRDefault="00D871F9" w:rsidP="000B752C">
      <w:pPr>
        <w:numPr>
          <w:ilvl w:val="1"/>
          <w:numId w:val="17"/>
        </w:numPr>
        <w:tabs>
          <w:tab w:val="left" w:pos="1503"/>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Информационные стенды до</w:t>
      </w:r>
      <w:r w:rsidR="00156F8F" w:rsidRPr="005277D3">
        <w:rPr>
          <w:rFonts w:ascii="Times New Roman" w:eastAsia="Times New Roman" w:hAnsi="Times New Roman" w:cs="Times New Roman"/>
          <w:color w:val="auto"/>
          <w:sz w:val="28"/>
          <w:szCs w:val="22"/>
          <w:lang w:eastAsia="en-US" w:bidi="ar-SA"/>
        </w:rPr>
        <w:t xml:space="preserve">лжны быть размещены </w:t>
      </w:r>
      <w:r w:rsidR="009C727F">
        <w:rPr>
          <w:rFonts w:ascii="Times New Roman" w:eastAsia="Times New Roman" w:hAnsi="Times New Roman" w:cs="Times New Roman"/>
          <w:color w:val="auto"/>
          <w:sz w:val="28"/>
          <w:szCs w:val="22"/>
          <w:lang w:eastAsia="en-US" w:bidi="ar-SA"/>
        </w:rPr>
        <w:t>в здании</w:t>
      </w:r>
      <w:r w:rsidR="00156F8F" w:rsidRPr="005277D3">
        <w:rPr>
          <w:rFonts w:ascii="Times New Roman" w:eastAsia="Times New Roman" w:hAnsi="Times New Roman" w:cs="Times New Roman"/>
          <w:color w:val="auto"/>
          <w:sz w:val="28"/>
          <w:szCs w:val="22"/>
          <w:lang w:eastAsia="en-US" w:bidi="ar-SA"/>
        </w:rPr>
        <w:t xml:space="preserve"> А</w:t>
      </w:r>
      <w:r w:rsidRPr="005277D3">
        <w:rPr>
          <w:rFonts w:ascii="Times New Roman" w:eastAsia="Times New Roman" w:hAnsi="Times New Roman" w:cs="Times New Roman"/>
          <w:color w:val="auto"/>
          <w:sz w:val="28"/>
          <w:szCs w:val="22"/>
          <w:lang w:eastAsia="en-US" w:bidi="ar-SA"/>
        </w:rPr>
        <w:t>дмини</w:t>
      </w:r>
      <w:r w:rsidR="00156F8F" w:rsidRPr="005277D3">
        <w:rPr>
          <w:rFonts w:ascii="Times New Roman" w:eastAsia="Times New Roman" w:hAnsi="Times New Roman" w:cs="Times New Roman"/>
          <w:color w:val="auto"/>
          <w:sz w:val="28"/>
          <w:szCs w:val="22"/>
          <w:lang w:eastAsia="en-US" w:bidi="ar-SA"/>
        </w:rPr>
        <w:t xml:space="preserve">страции </w:t>
      </w:r>
      <w:r w:rsidRPr="005277D3">
        <w:rPr>
          <w:rFonts w:ascii="Times New Roman" w:eastAsia="Times New Roman" w:hAnsi="Times New Roman" w:cs="Times New Roman"/>
          <w:color w:val="auto"/>
          <w:sz w:val="28"/>
          <w:szCs w:val="22"/>
          <w:lang w:eastAsia="en-US" w:bidi="ar-SA"/>
        </w:rPr>
        <w:t>округа, а также в местах массового скопления граждан и в иных местах свободного доступа, расположенных на территории,</w:t>
      </w:r>
      <w:r w:rsidR="009C727F">
        <w:rPr>
          <w:rFonts w:ascii="Times New Roman" w:eastAsia="Times New Roman" w:hAnsi="Times New Roman" w:cs="Times New Roman"/>
          <w:color w:val="auto"/>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 xml:space="preserve">в отношении которой подготовлены соответствующие проекты. </w:t>
      </w:r>
    </w:p>
    <w:p w14:paraId="6504F8F1" w14:textId="7BD833B3" w:rsidR="00D871F9" w:rsidRPr="005277D3" w:rsidRDefault="00D871F9" w:rsidP="000B752C">
      <w:pPr>
        <w:numPr>
          <w:ilvl w:val="1"/>
          <w:numId w:val="17"/>
        </w:numPr>
        <w:tabs>
          <w:tab w:val="left" w:pos="1527"/>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Уполномоченный орган организует экспозицию или экспозиции проекта. Предоставление помещения или помещений для проведения экспозиции или эк</w:t>
      </w:r>
      <w:r w:rsidR="00D83DA5" w:rsidRPr="005277D3">
        <w:rPr>
          <w:rFonts w:ascii="Times New Roman" w:eastAsia="Times New Roman" w:hAnsi="Times New Roman" w:cs="Times New Roman"/>
          <w:color w:val="auto"/>
          <w:sz w:val="28"/>
          <w:szCs w:val="22"/>
          <w:lang w:eastAsia="en-US" w:bidi="ar-SA"/>
        </w:rPr>
        <w:t xml:space="preserve">спозиций проекта осуществляется Администрацией </w:t>
      </w:r>
      <w:r w:rsidRPr="005277D3">
        <w:rPr>
          <w:rFonts w:ascii="Times New Roman" w:eastAsia="Times New Roman" w:hAnsi="Times New Roman" w:cs="Times New Roman"/>
          <w:color w:val="auto"/>
          <w:sz w:val="28"/>
          <w:szCs w:val="22"/>
          <w:lang w:eastAsia="en-US" w:bidi="ar-SA"/>
        </w:rPr>
        <w:t>округа.</w:t>
      </w:r>
    </w:p>
    <w:p w14:paraId="0ACF2FEA" w14:textId="77777777" w:rsidR="00D871F9" w:rsidRPr="005277D3" w:rsidRDefault="00D871F9" w:rsidP="000B752C">
      <w:pPr>
        <w:autoSpaceDE w:val="0"/>
        <w:autoSpaceDN w:val="0"/>
        <w:spacing w:line="322" w:lineRule="exact"/>
        <w:ind w:left="850" w:right="141"/>
        <w:jc w:val="both"/>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На</w:t>
      </w:r>
      <w:r w:rsidRPr="005277D3">
        <w:rPr>
          <w:rFonts w:ascii="Times New Roman" w:eastAsia="Times New Roman" w:hAnsi="Times New Roman" w:cs="Times New Roman"/>
          <w:color w:val="auto"/>
          <w:spacing w:val="-7"/>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экспозиции</w:t>
      </w:r>
      <w:r w:rsidRPr="005277D3">
        <w:rPr>
          <w:rFonts w:ascii="Times New Roman" w:eastAsia="Times New Roman" w:hAnsi="Times New Roman" w:cs="Times New Roman"/>
          <w:color w:val="auto"/>
          <w:spacing w:val="-5"/>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проекта</w:t>
      </w:r>
      <w:r w:rsidRPr="005277D3">
        <w:rPr>
          <w:rFonts w:ascii="Times New Roman" w:eastAsia="Times New Roman" w:hAnsi="Times New Roman" w:cs="Times New Roman"/>
          <w:color w:val="auto"/>
          <w:spacing w:val="-5"/>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должны</w:t>
      </w:r>
      <w:r w:rsidRPr="005277D3">
        <w:rPr>
          <w:rFonts w:ascii="Times New Roman" w:eastAsia="Times New Roman" w:hAnsi="Times New Roman" w:cs="Times New Roman"/>
          <w:color w:val="auto"/>
          <w:spacing w:val="-4"/>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быть</w:t>
      </w:r>
      <w:r w:rsidRPr="005277D3">
        <w:rPr>
          <w:rFonts w:ascii="Times New Roman" w:eastAsia="Times New Roman" w:hAnsi="Times New Roman" w:cs="Times New Roman"/>
          <w:color w:val="auto"/>
          <w:spacing w:val="-5"/>
          <w:sz w:val="28"/>
          <w:szCs w:val="28"/>
          <w:lang w:eastAsia="en-US" w:bidi="ar-SA"/>
        </w:rPr>
        <w:t xml:space="preserve"> </w:t>
      </w:r>
      <w:r w:rsidRPr="005277D3">
        <w:rPr>
          <w:rFonts w:ascii="Times New Roman" w:eastAsia="Times New Roman" w:hAnsi="Times New Roman" w:cs="Times New Roman"/>
          <w:color w:val="auto"/>
          <w:spacing w:val="-2"/>
          <w:sz w:val="28"/>
          <w:szCs w:val="28"/>
          <w:lang w:eastAsia="en-US" w:bidi="ar-SA"/>
        </w:rPr>
        <w:t>представлены:</w:t>
      </w:r>
    </w:p>
    <w:p w14:paraId="496DC8DF" w14:textId="77777777" w:rsidR="00D871F9" w:rsidRPr="005277D3" w:rsidRDefault="00D871F9" w:rsidP="000B752C">
      <w:pPr>
        <w:numPr>
          <w:ilvl w:val="0"/>
          <w:numId w:val="11"/>
        </w:numPr>
        <w:tabs>
          <w:tab w:val="left" w:pos="1153"/>
        </w:tabs>
        <w:autoSpaceDE w:val="0"/>
        <w:autoSpaceDN w:val="0"/>
        <w:spacing w:line="322" w:lineRule="exact"/>
        <w:ind w:left="1153" w:right="141" w:hanging="303"/>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решение</w:t>
      </w:r>
      <w:r w:rsidRPr="005277D3">
        <w:rPr>
          <w:rFonts w:ascii="Times New Roman" w:eastAsia="Times New Roman" w:hAnsi="Times New Roman" w:cs="Times New Roman"/>
          <w:color w:val="auto"/>
          <w:spacing w:val="-1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проведении</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общественных</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обсуждений;</w:t>
      </w:r>
    </w:p>
    <w:p w14:paraId="13BFFAF1" w14:textId="77777777" w:rsidR="00D871F9" w:rsidRPr="005277D3" w:rsidRDefault="00D871F9" w:rsidP="000B752C">
      <w:pPr>
        <w:numPr>
          <w:ilvl w:val="0"/>
          <w:numId w:val="11"/>
        </w:numPr>
        <w:tabs>
          <w:tab w:val="left" w:pos="1153"/>
        </w:tabs>
        <w:autoSpaceDE w:val="0"/>
        <w:autoSpaceDN w:val="0"/>
        <w:spacing w:line="322" w:lineRule="exact"/>
        <w:ind w:left="1153" w:right="141" w:hanging="303"/>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оповещение</w:t>
      </w:r>
      <w:r w:rsidRPr="005277D3">
        <w:rPr>
          <w:rFonts w:ascii="Times New Roman" w:eastAsia="Times New Roman" w:hAnsi="Times New Roman" w:cs="Times New Roman"/>
          <w:color w:val="auto"/>
          <w:spacing w:val="-1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w:t>
      </w:r>
      <w:r w:rsidRPr="005277D3">
        <w:rPr>
          <w:rFonts w:ascii="Times New Roman" w:eastAsia="Times New Roman" w:hAnsi="Times New Roman" w:cs="Times New Roman"/>
          <w:color w:val="auto"/>
          <w:spacing w:val="-4"/>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начале</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общественных</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обсуждений;</w:t>
      </w:r>
    </w:p>
    <w:p w14:paraId="4EAE8C0C" w14:textId="4FFB4D45" w:rsidR="00D871F9" w:rsidRPr="00674689" w:rsidRDefault="00D871F9" w:rsidP="000B752C">
      <w:pPr>
        <w:pStyle w:val="af2"/>
        <w:numPr>
          <w:ilvl w:val="0"/>
          <w:numId w:val="11"/>
        </w:numPr>
        <w:tabs>
          <w:tab w:val="left" w:pos="851"/>
        </w:tabs>
        <w:autoSpaceDE w:val="0"/>
        <w:autoSpaceDN w:val="0"/>
        <w:spacing w:before="65"/>
        <w:ind w:left="154" w:right="141" w:firstLine="697"/>
        <w:jc w:val="both"/>
        <w:rPr>
          <w:rFonts w:ascii="Times New Roman" w:eastAsia="Times New Roman" w:hAnsi="Times New Roman" w:cs="Times New Roman"/>
          <w:color w:val="auto"/>
          <w:sz w:val="28"/>
          <w:szCs w:val="28"/>
          <w:lang w:eastAsia="en-US" w:bidi="ar-SA"/>
        </w:rPr>
      </w:pPr>
      <w:r w:rsidRPr="00674689">
        <w:rPr>
          <w:rFonts w:ascii="Times New Roman" w:eastAsia="Times New Roman" w:hAnsi="Times New Roman" w:cs="Times New Roman"/>
          <w:color w:val="auto"/>
          <w:sz w:val="28"/>
          <w:szCs w:val="22"/>
          <w:lang w:eastAsia="en-US" w:bidi="ar-SA"/>
        </w:rPr>
        <w:t>проект, подлежащий рассмотрению на общественных обсуждениях. Проекты</w:t>
      </w:r>
      <w:r w:rsidR="009C727F">
        <w:rPr>
          <w:rFonts w:ascii="Times New Roman" w:eastAsia="Times New Roman" w:hAnsi="Times New Roman" w:cs="Times New Roman"/>
          <w:color w:val="auto"/>
          <w:spacing w:val="27"/>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проекты</w:t>
      </w:r>
      <w:r w:rsidRPr="00674689">
        <w:rPr>
          <w:rFonts w:ascii="Times New Roman" w:eastAsia="Times New Roman" w:hAnsi="Times New Roman" w:cs="Times New Roman"/>
          <w:color w:val="auto"/>
          <w:spacing w:val="27"/>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о</w:t>
      </w:r>
      <w:r w:rsidRPr="00674689">
        <w:rPr>
          <w:rFonts w:ascii="Times New Roman" w:eastAsia="Times New Roman" w:hAnsi="Times New Roman" w:cs="Times New Roman"/>
          <w:color w:val="auto"/>
          <w:spacing w:val="30"/>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внесении</w:t>
      </w:r>
      <w:r w:rsidRPr="00674689">
        <w:rPr>
          <w:rFonts w:ascii="Times New Roman" w:eastAsia="Times New Roman" w:hAnsi="Times New Roman" w:cs="Times New Roman"/>
          <w:color w:val="auto"/>
          <w:spacing w:val="27"/>
          <w:sz w:val="28"/>
          <w:szCs w:val="22"/>
          <w:lang w:eastAsia="en-US" w:bidi="ar-SA"/>
        </w:rPr>
        <w:t xml:space="preserve"> </w:t>
      </w:r>
      <w:r w:rsidR="009C727F">
        <w:rPr>
          <w:rFonts w:ascii="Times New Roman" w:eastAsia="Times New Roman" w:hAnsi="Times New Roman" w:cs="Times New Roman"/>
          <w:color w:val="auto"/>
          <w:sz w:val="28"/>
          <w:szCs w:val="22"/>
          <w:lang w:eastAsia="en-US" w:bidi="ar-SA"/>
        </w:rPr>
        <w:t>изменений</w:t>
      </w:r>
      <w:r w:rsidRPr="00674689">
        <w:rPr>
          <w:rFonts w:ascii="Times New Roman" w:eastAsia="Times New Roman" w:hAnsi="Times New Roman" w:cs="Times New Roman"/>
          <w:color w:val="auto"/>
          <w:sz w:val="28"/>
          <w:szCs w:val="22"/>
          <w:lang w:eastAsia="en-US" w:bidi="ar-SA"/>
        </w:rPr>
        <w:t>,</w:t>
      </w:r>
      <w:r w:rsidRPr="00674689">
        <w:rPr>
          <w:rFonts w:ascii="Times New Roman" w:eastAsia="Times New Roman" w:hAnsi="Times New Roman" w:cs="Times New Roman"/>
          <w:color w:val="auto"/>
          <w:spacing w:val="28"/>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указанные</w:t>
      </w:r>
      <w:r w:rsidR="009C727F">
        <w:rPr>
          <w:rFonts w:ascii="Times New Roman" w:eastAsia="Times New Roman" w:hAnsi="Times New Roman" w:cs="Times New Roman"/>
          <w:color w:val="auto"/>
          <w:spacing w:val="29"/>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в</w:t>
      </w:r>
      <w:r w:rsidRPr="00674689">
        <w:rPr>
          <w:rFonts w:ascii="Times New Roman" w:eastAsia="Times New Roman" w:hAnsi="Times New Roman" w:cs="Times New Roman"/>
          <w:color w:val="auto"/>
          <w:spacing w:val="26"/>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подпунктах</w:t>
      </w:r>
      <w:r w:rsidRPr="00674689">
        <w:rPr>
          <w:rFonts w:ascii="Times New Roman" w:eastAsia="Times New Roman" w:hAnsi="Times New Roman" w:cs="Times New Roman"/>
          <w:color w:val="auto"/>
          <w:spacing w:val="28"/>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1,</w:t>
      </w:r>
      <w:r w:rsidR="00674689" w:rsidRPr="00674689">
        <w:rPr>
          <w:rFonts w:ascii="Times New Roman" w:eastAsia="Times New Roman" w:hAnsi="Times New Roman" w:cs="Times New Roman"/>
          <w:color w:val="auto"/>
          <w:sz w:val="28"/>
          <w:szCs w:val="22"/>
          <w:lang w:eastAsia="en-US" w:bidi="ar-SA"/>
        </w:rPr>
        <w:t xml:space="preserve"> </w:t>
      </w:r>
      <w:r w:rsidRPr="00674689">
        <w:rPr>
          <w:rFonts w:ascii="Times New Roman" w:eastAsia="Times New Roman" w:hAnsi="Times New Roman" w:cs="Times New Roman"/>
          <w:color w:val="auto"/>
          <w:spacing w:val="-5"/>
          <w:sz w:val="28"/>
          <w:szCs w:val="28"/>
          <w:lang w:eastAsia="en-US" w:bidi="ar-SA"/>
        </w:rPr>
        <w:t>2,</w:t>
      </w:r>
      <w:r w:rsidR="00156F8F" w:rsidRPr="00674689">
        <w:rPr>
          <w:rFonts w:ascii="Times New Roman" w:eastAsia="Times New Roman" w:hAnsi="Times New Roman" w:cs="Times New Roman"/>
          <w:color w:val="auto"/>
          <w:sz w:val="28"/>
          <w:szCs w:val="28"/>
          <w:lang w:eastAsia="en-US" w:bidi="ar-SA"/>
        </w:rPr>
        <w:t xml:space="preserve"> </w:t>
      </w:r>
      <w:r w:rsidRPr="00674689">
        <w:rPr>
          <w:rFonts w:ascii="Times New Roman" w:eastAsia="Times New Roman" w:hAnsi="Times New Roman" w:cs="Times New Roman"/>
          <w:color w:val="auto"/>
          <w:spacing w:val="-5"/>
          <w:sz w:val="28"/>
          <w:szCs w:val="28"/>
          <w:lang w:eastAsia="en-US" w:bidi="ar-SA"/>
        </w:rPr>
        <w:t>3,</w:t>
      </w:r>
      <w:r w:rsidR="00D83DA5" w:rsidRPr="00674689">
        <w:rPr>
          <w:rFonts w:ascii="Times New Roman" w:eastAsia="Times New Roman" w:hAnsi="Times New Roman" w:cs="Times New Roman"/>
          <w:color w:val="auto"/>
          <w:sz w:val="28"/>
          <w:szCs w:val="28"/>
          <w:lang w:eastAsia="en-US" w:bidi="ar-SA"/>
        </w:rPr>
        <w:t xml:space="preserve"> </w:t>
      </w:r>
      <w:r w:rsidRPr="00674689">
        <w:rPr>
          <w:rFonts w:ascii="Times New Roman" w:eastAsia="Times New Roman" w:hAnsi="Times New Roman" w:cs="Times New Roman"/>
          <w:color w:val="auto"/>
          <w:spacing w:val="-10"/>
          <w:sz w:val="28"/>
          <w:szCs w:val="28"/>
          <w:lang w:eastAsia="en-US" w:bidi="ar-SA"/>
        </w:rPr>
        <w:t>6</w:t>
      </w:r>
      <w:r w:rsidR="000B752C">
        <w:rPr>
          <w:rFonts w:ascii="Times New Roman" w:eastAsia="Times New Roman" w:hAnsi="Times New Roman" w:cs="Times New Roman"/>
          <w:color w:val="auto"/>
          <w:spacing w:val="-10"/>
          <w:sz w:val="28"/>
          <w:szCs w:val="28"/>
          <w:lang w:eastAsia="en-US" w:bidi="ar-SA"/>
        </w:rPr>
        <w:t xml:space="preserve"> </w:t>
      </w:r>
      <w:r w:rsidR="000B752C">
        <w:rPr>
          <w:rFonts w:ascii="Times New Roman" w:eastAsia="Times New Roman" w:hAnsi="Times New Roman" w:cs="Times New Roman"/>
          <w:color w:val="auto"/>
          <w:sz w:val="28"/>
          <w:szCs w:val="28"/>
          <w:lang w:eastAsia="en-US" w:bidi="ar-SA"/>
        </w:rPr>
        <w:t xml:space="preserve"> </w:t>
      </w:r>
      <w:r w:rsidRPr="00674689">
        <w:rPr>
          <w:rFonts w:ascii="Times New Roman" w:eastAsia="Times New Roman" w:hAnsi="Times New Roman" w:cs="Times New Roman"/>
          <w:color w:val="auto"/>
          <w:spacing w:val="-2"/>
          <w:sz w:val="28"/>
          <w:szCs w:val="28"/>
          <w:lang w:eastAsia="en-US" w:bidi="ar-SA"/>
        </w:rPr>
        <w:t>пункта</w:t>
      </w:r>
      <w:r w:rsidR="000B752C">
        <w:rPr>
          <w:rFonts w:ascii="Times New Roman" w:eastAsia="Times New Roman" w:hAnsi="Times New Roman" w:cs="Times New Roman"/>
          <w:color w:val="auto"/>
          <w:sz w:val="28"/>
          <w:szCs w:val="28"/>
          <w:lang w:eastAsia="en-US" w:bidi="ar-SA"/>
        </w:rPr>
        <w:t xml:space="preserve"> </w:t>
      </w:r>
      <w:r w:rsidRPr="00674689">
        <w:rPr>
          <w:rFonts w:ascii="Times New Roman" w:eastAsia="Times New Roman" w:hAnsi="Times New Roman" w:cs="Times New Roman"/>
          <w:color w:val="auto"/>
          <w:spacing w:val="-5"/>
          <w:sz w:val="28"/>
          <w:szCs w:val="28"/>
          <w:lang w:eastAsia="en-US" w:bidi="ar-SA"/>
        </w:rPr>
        <w:t>1.5</w:t>
      </w:r>
      <w:r w:rsidR="000B752C">
        <w:rPr>
          <w:rFonts w:ascii="Times New Roman" w:eastAsia="Times New Roman" w:hAnsi="Times New Roman" w:cs="Times New Roman"/>
          <w:color w:val="auto"/>
          <w:sz w:val="28"/>
          <w:szCs w:val="28"/>
          <w:lang w:eastAsia="en-US" w:bidi="ar-SA"/>
        </w:rPr>
        <w:t xml:space="preserve"> </w:t>
      </w:r>
      <w:r w:rsidRPr="00674689">
        <w:rPr>
          <w:rFonts w:ascii="Times New Roman" w:eastAsia="Times New Roman" w:hAnsi="Times New Roman" w:cs="Times New Roman"/>
          <w:color w:val="auto"/>
          <w:spacing w:val="-2"/>
          <w:sz w:val="28"/>
          <w:szCs w:val="28"/>
          <w:lang w:eastAsia="en-US" w:bidi="ar-SA"/>
        </w:rPr>
        <w:t>настоящего</w:t>
      </w:r>
      <w:r w:rsidR="000B752C">
        <w:rPr>
          <w:rFonts w:ascii="Times New Roman" w:eastAsia="Times New Roman" w:hAnsi="Times New Roman" w:cs="Times New Roman"/>
          <w:color w:val="auto"/>
          <w:sz w:val="28"/>
          <w:szCs w:val="28"/>
          <w:lang w:eastAsia="en-US" w:bidi="ar-SA"/>
        </w:rPr>
        <w:t xml:space="preserve"> </w:t>
      </w:r>
      <w:r w:rsidRPr="00674689">
        <w:rPr>
          <w:rFonts w:ascii="Times New Roman" w:eastAsia="Times New Roman" w:hAnsi="Times New Roman" w:cs="Times New Roman"/>
          <w:color w:val="auto"/>
          <w:spacing w:val="-2"/>
          <w:sz w:val="28"/>
          <w:szCs w:val="28"/>
          <w:lang w:eastAsia="en-US" w:bidi="ar-SA"/>
        </w:rPr>
        <w:t>Положения,</w:t>
      </w:r>
      <w:r w:rsidR="00674689" w:rsidRPr="00674689">
        <w:rPr>
          <w:rFonts w:ascii="Times New Roman" w:eastAsia="Times New Roman" w:hAnsi="Times New Roman" w:cs="Times New Roman"/>
          <w:color w:val="auto"/>
          <w:sz w:val="28"/>
          <w:szCs w:val="28"/>
          <w:lang w:eastAsia="en-US" w:bidi="ar-SA"/>
        </w:rPr>
        <w:t xml:space="preserve"> </w:t>
      </w:r>
      <w:r w:rsidR="009C727F">
        <w:rPr>
          <w:rFonts w:ascii="Times New Roman" w:eastAsia="Times New Roman" w:hAnsi="Times New Roman" w:cs="Times New Roman"/>
          <w:color w:val="auto"/>
          <w:spacing w:val="-2"/>
          <w:sz w:val="28"/>
          <w:szCs w:val="28"/>
          <w:lang w:eastAsia="en-US" w:bidi="ar-SA"/>
        </w:rPr>
        <w:t xml:space="preserve">представляются </w:t>
      </w:r>
      <w:r w:rsidRPr="00674689">
        <w:rPr>
          <w:rFonts w:ascii="Times New Roman" w:eastAsia="Times New Roman" w:hAnsi="Times New Roman" w:cs="Times New Roman"/>
          <w:color w:val="auto"/>
          <w:spacing w:val="-10"/>
          <w:sz w:val="28"/>
          <w:szCs w:val="28"/>
          <w:lang w:eastAsia="en-US" w:bidi="ar-SA"/>
        </w:rPr>
        <w:t>в</w:t>
      </w:r>
      <w:r w:rsidR="000B752C">
        <w:rPr>
          <w:rFonts w:ascii="Times New Roman" w:eastAsia="Times New Roman" w:hAnsi="Times New Roman" w:cs="Times New Roman"/>
          <w:color w:val="auto"/>
          <w:sz w:val="28"/>
          <w:szCs w:val="28"/>
          <w:lang w:eastAsia="en-US" w:bidi="ar-SA"/>
        </w:rPr>
        <w:t xml:space="preserve"> </w:t>
      </w:r>
      <w:r w:rsidR="00674689" w:rsidRPr="00674689">
        <w:rPr>
          <w:rFonts w:ascii="Times New Roman" w:eastAsia="Times New Roman" w:hAnsi="Times New Roman" w:cs="Times New Roman"/>
          <w:color w:val="auto"/>
          <w:spacing w:val="-4"/>
          <w:sz w:val="28"/>
          <w:szCs w:val="28"/>
          <w:lang w:eastAsia="en-US" w:bidi="ar-SA"/>
        </w:rPr>
        <w:t xml:space="preserve">виде </w:t>
      </w:r>
      <w:r w:rsidRPr="00674689">
        <w:rPr>
          <w:rFonts w:ascii="Times New Roman" w:eastAsia="Times New Roman" w:hAnsi="Times New Roman" w:cs="Times New Roman"/>
          <w:color w:val="auto"/>
          <w:sz w:val="28"/>
          <w:szCs w:val="28"/>
          <w:lang w:eastAsia="en-US" w:bidi="ar-SA"/>
        </w:rPr>
        <w:t>демонстрационных и иных информационных материалов, предоставляемых организацией, осуществившей подготовку такого проекта (далее – разработчик проекта).</w:t>
      </w:r>
    </w:p>
    <w:p w14:paraId="193F753D" w14:textId="1FAF6CE9" w:rsidR="00D871F9" w:rsidRPr="005277D3" w:rsidRDefault="00D871F9" w:rsidP="000B752C">
      <w:pPr>
        <w:autoSpaceDE w:val="0"/>
        <w:autoSpaceDN w:val="0"/>
        <w:spacing w:before="2"/>
        <w:ind w:left="142" w:right="141" w:firstLine="708"/>
        <w:jc w:val="both"/>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На экспозиции проекта ведётся книга (журнал) учёта посетителей экспозиции проекта, подлежащего рассмотрению на общественных обсуждениях</w:t>
      </w:r>
      <w:r w:rsidR="00674689">
        <w:rPr>
          <w:rFonts w:ascii="Times New Roman" w:eastAsia="Times New Roman" w:hAnsi="Times New Roman" w:cs="Times New Roman"/>
          <w:color w:val="auto"/>
          <w:sz w:val="28"/>
          <w:szCs w:val="28"/>
          <w:lang w:eastAsia="en-US" w:bidi="ar-SA"/>
        </w:rPr>
        <w:t>,</w:t>
      </w:r>
      <w:r w:rsidRPr="005277D3">
        <w:rPr>
          <w:rFonts w:ascii="Times New Roman" w:eastAsia="Times New Roman" w:hAnsi="Times New Roman" w:cs="Times New Roman"/>
          <w:color w:val="auto"/>
          <w:sz w:val="28"/>
          <w:szCs w:val="28"/>
          <w:lang w:eastAsia="en-US" w:bidi="ar-SA"/>
        </w:rPr>
        <w:t xml:space="preserve"> по форме согласно приложению № 4 к настоящему</w:t>
      </w:r>
      <w:r w:rsidRPr="005277D3">
        <w:rPr>
          <w:rFonts w:ascii="Times New Roman" w:eastAsia="Times New Roman" w:hAnsi="Times New Roman" w:cs="Times New Roman"/>
          <w:color w:val="auto"/>
          <w:spacing w:val="80"/>
          <w:sz w:val="28"/>
          <w:szCs w:val="28"/>
          <w:lang w:eastAsia="en-US" w:bidi="ar-SA"/>
        </w:rPr>
        <w:t xml:space="preserve"> </w:t>
      </w:r>
      <w:r w:rsidRPr="005277D3">
        <w:rPr>
          <w:rFonts w:ascii="Times New Roman" w:eastAsia="Times New Roman" w:hAnsi="Times New Roman" w:cs="Times New Roman"/>
          <w:color w:val="auto"/>
          <w:spacing w:val="-2"/>
          <w:sz w:val="28"/>
          <w:szCs w:val="28"/>
          <w:lang w:eastAsia="en-US" w:bidi="ar-SA"/>
        </w:rPr>
        <w:t>Положению.</w:t>
      </w:r>
    </w:p>
    <w:p w14:paraId="32816693" w14:textId="77777777" w:rsidR="00D871F9" w:rsidRPr="005277D3" w:rsidRDefault="00D871F9" w:rsidP="000B752C">
      <w:pPr>
        <w:autoSpaceDE w:val="0"/>
        <w:autoSpaceDN w:val="0"/>
        <w:spacing w:before="1"/>
        <w:ind w:left="142" w:right="141" w:firstLine="708"/>
        <w:jc w:val="both"/>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Консультирование посетителей экспозиции осуществляется представителями уполномоченного органа и (или) разработчика проекта, подлежащего рассмотрению на общественных обсуждениях.</w:t>
      </w:r>
    </w:p>
    <w:p w14:paraId="2948DED5" w14:textId="77777777" w:rsidR="00D871F9" w:rsidRPr="005277D3" w:rsidRDefault="00D871F9" w:rsidP="000B752C">
      <w:pPr>
        <w:numPr>
          <w:ilvl w:val="1"/>
          <w:numId w:val="17"/>
        </w:numPr>
        <w:tabs>
          <w:tab w:val="left" w:pos="1479"/>
        </w:tabs>
        <w:autoSpaceDE w:val="0"/>
        <w:autoSpaceDN w:val="0"/>
        <w:spacing w:line="321" w:lineRule="exact"/>
        <w:ind w:left="1479" w:right="141" w:hanging="629"/>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Уполномоченный</w:t>
      </w:r>
      <w:r w:rsidRPr="005277D3">
        <w:rPr>
          <w:rFonts w:ascii="Times New Roman" w:eastAsia="Times New Roman" w:hAnsi="Times New Roman" w:cs="Times New Roman"/>
          <w:color w:val="auto"/>
          <w:spacing w:val="-13"/>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орган:</w:t>
      </w:r>
    </w:p>
    <w:p w14:paraId="6B996B84" w14:textId="77777777" w:rsidR="00D871F9" w:rsidRPr="005277D3" w:rsidRDefault="00D871F9" w:rsidP="000B752C">
      <w:pPr>
        <w:numPr>
          <w:ilvl w:val="0"/>
          <w:numId w:val="10"/>
        </w:numPr>
        <w:tabs>
          <w:tab w:val="left" w:pos="1153"/>
        </w:tabs>
        <w:autoSpaceDE w:val="0"/>
        <w:autoSpaceDN w:val="0"/>
        <w:spacing w:line="322" w:lineRule="exact"/>
        <w:ind w:left="1153" w:right="141" w:hanging="303"/>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принимает</w:t>
      </w:r>
      <w:r w:rsidRPr="005277D3">
        <w:rPr>
          <w:rFonts w:ascii="Times New Roman" w:eastAsia="Times New Roman" w:hAnsi="Times New Roman" w:cs="Times New Roman"/>
          <w:color w:val="auto"/>
          <w:spacing w:val="-8"/>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заявления</w:t>
      </w:r>
      <w:r w:rsidRPr="005277D3">
        <w:rPr>
          <w:rFonts w:ascii="Times New Roman" w:eastAsia="Times New Roman" w:hAnsi="Times New Roman" w:cs="Times New Roman"/>
          <w:color w:val="auto"/>
          <w:spacing w:val="-8"/>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от</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участников</w:t>
      </w:r>
      <w:r w:rsidRPr="005277D3">
        <w:rPr>
          <w:rFonts w:ascii="Times New Roman" w:eastAsia="Times New Roman" w:hAnsi="Times New Roman" w:cs="Times New Roman"/>
          <w:color w:val="auto"/>
          <w:spacing w:val="-9"/>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общественных</w:t>
      </w:r>
      <w:r w:rsidRPr="005277D3">
        <w:rPr>
          <w:rFonts w:ascii="Times New Roman" w:eastAsia="Times New Roman" w:hAnsi="Times New Roman" w:cs="Times New Roman"/>
          <w:color w:val="auto"/>
          <w:spacing w:val="-4"/>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обсуждений;</w:t>
      </w:r>
    </w:p>
    <w:p w14:paraId="77BE947F" w14:textId="179E912C" w:rsidR="00D871F9" w:rsidRPr="005277D3" w:rsidRDefault="00D871F9" w:rsidP="000B752C">
      <w:pPr>
        <w:numPr>
          <w:ilvl w:val="0"/>
          <w:numId w:val="10"/>
        </w:numPr>
        <w:tabs>
          <w:tab w:val="left" w:pos="1501"/>
        </w:tabs>
        <w:autoSpaceDE w:val="0"/>
        <w:autoSpaceDN w:val="0"/>
        <w:ind w:left="142"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определяет перечень представителей о</w:t>
      </w:r>
      <w:r w:rsidR="00156F8F" w:rsidRPr="005277D3">
        <w:rPr>
          <w:rFonts w:ascii="Times New Roman" w:eastAsia="Times New Roman" w:hAnsi="Times New Roman" w:cs="Times New Roman"/>
          <w:color w:val="auto"/>
          <w:sz w:val="28"/>
          <w:szCs w:val="22"/>
          <w:lang w:eastAsia="en-US" w:bidi="ar-SA"/>
        </w:rPr>
        <w:t xml:space="preserve">рганов местного самоуправления </w:t>
      </w:r>
      <w:r w:rsidRPr="005277D3">
        <w:rPr>
          <w:rFonts w:ascii="Times New Roman" w:eastAsia="Times New Roman" w:hAnsi="Times New Roman" w:cs="Times New Roman"/>
          <w:color w:val="auto"/>
          <w:sz w:val="28"/>
          <w:szCs w:val="22"/>
          <w:lang w:eastAsia="en-US" w:bidi="ar-SA"/>
        </w:rPr>
        <w:t>округа, разработчиков градостроительной документации, экспертов, приглашаемых для консультирования на экспозиции проекта.</w:t>
      </w:r>
    </w:p>
    <w:p w14:paraId="6553BB8E" w14:textId="6AE59F47" w:rsidR="00D871F9" w:rsidRPr="005277D3" w:rsidRDefault="00D871F9" w:rsidP="000B752C">
      <w:pPr>
        <w:numPr>
          <w:ilvl w:val="1"/>
          <w:numId w:val="17"/>
        </w:numPr>
        <w:tabs>
          <w:tab w:val="left" w:pos="1548"/>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Сроки проведения общественных обсуждений устанавливаются решением о назначении общественных об</w:t>
      </w:r>
      <w:r w:rsidR="00F36E37">
        <w:rPr>
          <w:rFonts w:ascii="Times New Roman" w:eastAsia="Times New Roman" w:hAnsi="Times New Roman" w:cs="Times New Roman"/>
          <w:color w:val="auto"/>
          <w:sz w:val="28"/>
          <w:szCs w:val="22"/>
          <w:lang w:eastAsia="en-US" w:bidi="ar-SA"/>
        </w:rPr>
        <w:t>суждений, указанным в пункте 3.1</w:t>
      </w:r>
      <w:r w:rsidRPr="005277D3">
        <w:rPr>
          <w:rFonts w:ascii="Times New Roman" w:eastAsia="Times New Roman" w:hAnsi="Times New Roman" w:cs="Times New Roman"/>
          <w:color w:val="auto"/>
          <w:sz w:val="28"/>
          <w:szCs w:val="22"/>
          <w:lang w:eastAsia="en-US" w:bidi="ar-SA"/>
        </w:rPr>
        <w:t xml:space="preserve"> настоящего Положения, в соответствии с Градостроительным кодексом Российской Федерации и требованиями раздела III настоящего Положения.</w:t>
      </w:r>
    </w:p>
    <w:p w14:paraId="584F1452" w14:textId="77777777" w:rsidR="00D871F9" w:rsidRPr="005277D3" w:rsidRDefault="00D871F9" w:rsidP="000B752C">
      <w:pPr>
        <w:numPr>
          <w:ilvl w:val="1"/>
          <w:numId w:val="17"/>
        </w:numPr>
        <w:tabs>
          <w:tab w:val="left" w:pos="1697"/>
        </w:tabs>
        <w:autoSpaceDE w:val="0"/>
        <w:autoSpaceDN w:val="0"/>
        <w:spacing w:before="1"/>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Участники общественных обсуждений вправе направлять предложения и замечания в уполномоченный орган по проекту, рассматриваемому на общественных обсуждениях, для включения их в </w:t>
      </w:r>
      <w:r w:rsidRPr="005277D3">
        <w:rPr>
          <w:rFonts w:ascii="Times New Roman" w:eastAsia="Times New Roman" w:hAnsi="Times New Roman" w:cs="Times New Roman"/>
          <w:color w:val="auto"/>
          <w:sz w:val="28"/>
          <w:szCs w:val="22"/>
          <w:lang w:eastAsia="en-US" w:bidi="ar-SA"/>
        </w:rPr>
        <w:lastRenderedPageBreak/>
        <w:t>протокол общественных обсуждений в сроки, указанные в оповещении о начале общественных обсуждений.</w:t>
      </w:r>
    </w:p>
    <w:p w14:paraId="6CCB708B" w14:textId="77777777" w:rsidR="00D871F9" w:rsidRPr="005277D3" w:rsidRDefault="00D871F9" w:rsidP="000B752C">
      <w:pPr>
        <w:autoSpaceDE w:val="0"/>
        <w:autoSpaceDN w:val="0"/>
        <w:spacing w:line="242" w:lineRule="auto"/>
        <w:ind w:left="142" w:right="141" w:firstLine="708"/>
        <w:jc w:val="both"/>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Предоставление предложений и замечаний участниками общественных обсуждений осуществляется:</w:t>
      </w:r>
    </w:p>
    <w:p w14:paraId="53A96DC5" w14:textId="77777777" w:rsidR="00D871F9" w:rsidRPr="005277D3" w:rsidRDefault="00D871F9" w:rsidP="000B752C">
      <w:pPr>
        <w:numPr>
          <w:ilvl w:val="0"/>
          <w:numId w:val="9"/>
        </w:numPr>
        <w:tabs>
          <w:tab w:val="left" w:pos="1232"/>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в письменной форме при личном обращении в уполномоченный </w:t>
      </w:r>
      <w:r w:rsidRPr="005277D3">
        <w:rPr>
          <w:rFonts w:ascii="Times New Roman" w:eastAsia="Times New Roman" w:hAnsi="Times New Roman" w:cs="Times New Roman"/>
          <w:color w:val="auto"/>
          <w:spacing w:val="-2"/>
          <w:sz w:val="28"/>
          <w:szCs w:val="22"/>
          <w:lang w:eastAsia="en-US" w:bidi="ar-SA"/>
        </w:rPr>
        <w:t>орган;</w:t>
      </w:r>
    </w:p>
    <w:p w14:paraId="25E5005A" w14:textId="77777777" w:rsidR="00D871F9" w:rsidRPr="005277D3" w:rsidRDefault="00D871F9" w:rsidP="000B752C">
      <w:pPr>
        <w:numPr>
          <w:ilvl w:val="0"/>
          <w:numId w:val="9"/>
        </w:numPr>
        <w:tabs>
          <w:tab w:val="left" w:pos="1290"/>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посредством почтового отправления в адрес уполномоченного </w:t>
      </w:r>
      <w:r w:rsidRPr="005277D3">
        <w:rPr>
          <w:rFonts w:ascii="Times New Roman" w:eastAsia="Times New Roman" w:hAnsi="Times New Roman" w:cs="Times New Roman"/>
          <w:color w:val="auto"/>
          <w:spacing w:val="-2"/>
          <w:sz w:val="28"/>
          <w:szCs w:val="22"/>
          <w:lang w:eastAsia="en-US" w:bidi="ar-SA"/>
        </w:rPr>
        <w:t>органа;</w:t>
      </w:r>
    </w:p>
    <w:p w14:paraId="5D4B31BE" w14:textId="77777777" w:rsidR="00D871F9" w:rsidRPr="005277D3" w:rsidRDefault="00D871F9" w:rsidP="000B752C">
      <w:pPr>
        <w:numPr>
          <w:ilvl w:val="0"/>
          <w:numId w:val="9"/>
        </w:numPr>
        <w:tabs>
          <w:tab w:val="left" w:pos="1153"/>
        </w:tabs>
        <w:autoSpaceDE w:val="0"/>
        <w:autoSpaceDN w:val="0"/>
        <w:spacing w:line="321" w:lineRule="exact"/>
        <w:ind w:left="1153" w:right="141" w:hanging="303"/>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посредством</w:t>
      </w:r>
      <w:r w:rsidRPr="005277D3">
        <w:rPr>
          <w:rFonts w:ascii="Times New Roman" w:eastAsia="Times New Roman" w:hAnsi="Times New Roman" w:cs="Times New Roman"/>
          <w:color w:val="auto"/>
          <w:spacing w:val="-9"/>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официального</w:t>
      </w:r>
      <w:r w:rsidRPr="005277D3">
        <w:rPr>
          <w:rFonts w:ascii="Times New Roman" w:eastAsia="Times New Roman" w:hAnsi="Times New Roman" w:cs="Times New Roman"/>
          <w:color w:val="auto"/>
          <w:spacing w:val="-8"/>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сайта;</w:t>
      </w:r>
    </w:p>
    <w:p w14:paraId="28C036F1" w14:textId="77777777" w:rsidR="00D871F9" w:rsidRPr="005277D3" w:rsidRDefault="00D871F9" w:rsidP="000B752C">
      <w:pPr>
        <w:numPr>
          <w:ilvl w:val="0"/>
          <w:numId w:val="9"/>
        </w:numPr>
        <w:tabs>
          <w:tab w:val="left" w:pos="1156"/>
        </w:tabs>
        <w:autoSpaceDE w:val="0"/>
        <w:autoSpaceDN w:val="0"/>
        <w:spacing w:line="242" w:lineRule="auto"/>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посредством</w:t>
      </w:r>
      <w:r w:rsidRPr="005277D3">
        <w:rPr>
          <w:rFonts w:ascii="Times New Roman" w:eastAsia="Times New Roman" w:hAnsi="Times New Roman" w:cs="Times New Roman"/>
          <w:color w:val="auto"/>
          <w:spacing w:val="-3"/>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записи</w:t>
      </w:r>
      <w:r w:rsidRPr="005277D3">
        <w:rPr>
          <w:rFonts w:ascii="Times New Roman" w:eastAsia="Times New Roman" w:hAnsi="Times New Roman" w:cs="Times New Roman"/>
          <w:color w:val="auto"/>
          <w:spacing w:val="-2"/>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в</w:t>
      </w:r>
      <w:r w:rsidRPr="005277D3">
        <w:rPr>
          <w:rFonts w:ascii="Times New Roman" w:eastAsia="Times New Roman" w:hAnsi="Times New Roman" w:cs="Times New Roman"/>
          <w:color w:val="auto"/>
          <w:spacing w:val="-4"/>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книге</w:t>
      </w:r>
      <w:r w:rsidRPr="005277D3">
        <w:rPr>
          <w:rFonts w:ascii="Times New Roman" w:eastAsia="Times New Roman" w:hAnsi="Times New Roman" w:cs="Times New Roman"/>
          <w:color w:val="auto"/>
          <w:spacing w:val="-3"/>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(журнале)</w:t>
      </w:r>
      <w:r w:rsidRPr="005277D3">
        <w:rPr>
          <w:rFonts w:ascii="Times New Roman" w:eastAsia="Times New Roman" w:hAnsi="Times New Roman" w:cs="Times New Roman"/>
          <w:color w:val="auto"/>
          <w:spacing w:val="-3"/>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учёта</w:t>
      </w:r>
      <w:r w:rsidRPr="005277D3">
        <w:rPr>
          <w:rFonts w:ascii="Times New Roman" w:eastAsia="Times New Roman" w:hAnsi="Times New Roman" w:cs="Times New Roman"/>
          <w:color w:val="auto"/>
          <w:spacing w:val="-3"/>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посетителей</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экспозиции проекта, подлежащего рассмотрению на общественных обсуждениях.</w:t>
      </w:r>
    </w:p>
    <w:p w14:paraId="71088B1F" w14:textId="27F1E9B5" w:rsidR="00D871F9" w:rsidRPr="005277D3" w:rsidRDefault="00D871F9" w:rsidP="000B752C">
      <w:pPr>
        <w:numPr>
          <w:ilvl w:val="1"/>
          <w:numId w:val="17"/>
        </w:numPr>
        <w:tabs>
          <w:tab w:val="left" w:pos="1587"/>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Предложения и замечания должны соответствовать предмету общественных обсуждений. В случае</w:t>
      </w:r>
      <w:r w:rsidR="00674689">
        <w:rPr>
          <w:rFonts w:ascii="Times New Roman" w:eastAsia="Times New Roman" w:hAnsi="Times New Roman" w:cs="Times New Roman"/>
          <w:color w:val="auto"/>
          <w:sz w:val="28"/>
          <w:szCs w:val="22"/>
          <w:lang w:eastAsia="en-US" w:bidi="ar-SA"/>
        </w:rPr>
        <w:t>,</w:t>
      </w:r>
      <w:r w:rsidRPr="005277D3">
        <w:rPr>
          <w:rFonts w:ascii="Times New Roman" w:eastAsia="Times New Roman" w:hAnsi="Times New Roman" w:cs="Times New Roman"/>
          <w:color w:val="auto"/>
          <w:sz w:val="28"/>
          <w:szCs w:val="22"/>
          <w:lang w:eastAsia="en-US" w:bidi="ar-SA"/>
        </w:rPr>
        <w:t xml:space="preserve"> если поступившее предложение и замечание не соответствует предмету общественных обсуждений, уполномоченный орган не включает такие предложения или замечания в протокол общественных обсуждений.</w:t>
      </w:r>
    </w:p>
    <w:p w14:paraId="4DA63AB8" w14:textId="53E27477" w:rsidR="00D871F9" w:rsidRPr="005277D3" w:rsidRDefault="00D871F9" w:rsidP="000B752C">
      <w:pPr>
        <w:autoSpaceDE w:val="0"/>
        <w:autoSpaceDN w:val="0"/>
        <w:ind w:left="142" w:right="141" w:firstLine="708"/>
        <w:jc w:val="both"/>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w:t>
      </w:r>
      <w:r w:rsidRPr="005277D3">
        <w:rPr>
          <w:rFonts w:ascii="Times New Roman" w:eastAsia="Times New Roman" w:hAnsi="Times New Roman" w:cs="Times New Roman"/>
          <w:color w:val="auto"/>
          <w:spacing w:val="57"/>
          <w:w w:val="15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такие</w:t>
      </w:r>
      <w:r w:rsidRPr="005277D3">
        <w:rPr>
          <w:rFonts w:ascii="Times New Roman" w:eastAsia="Times New Roman" w:hAnsi="Times New Roman" w:cs="Times New Roman"/>
          <w:color w:val="auto"/>
          <w:spacing w:val="57"/>
          <w:w w:val="15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сведения.</w:t>
      </w:r>
      <w:r w:rsidRPr="005277D3">
        <w:rPr>
          <w:rFonts w:ascii="Times New Roman" w:eastAsia="Times New Roman" w:hAnsi="Times New Roman" w:cs="Times New Roman"/>
          <w:color w:val="auto"/>
          <w:spacing w:val="58"/>
          <w:w w:val="15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Участники</w:t>
      </w:r>
      <w:r w:rsidRPr="005277D3">
        <w:rPr>
          <w:rFonts w:ascii="Times New Roman" w:eastAsia="Times New Roman" w:hAnsi="Times New Roman" w:cs="Times New Roman"/>
          <w:color w:val="auto"/>
          <w:spacing w:val="58"/>
          <w:w w:val="15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общественных</w:t>
      </w:r>
      <w:r w:rsidRPr="005277D3">
        <w:rPr>
          <w:rFonts w:ascii="Times New Roman" w:eastAsia="Times New Roman" w:hAnsi="Times New Roman" w:cs="Times New Roman"/>
          <w:color w:val="auto"/>
          <w:spacing w:val="58"/>
          <w:w w:val="150"/>
          <w:sz w:val="28"/>
          <w:szCs w:val="28"/>
          <w:lang w:eastAsia="en-US" w:bidi="ar-SA"/>
        </w:rPr>
        <w:t xml:space="preserve"> </w:t>
      </w:r>
      <w:r w:rsidRPr="005277D3">
        <w:rPr>
          <w:rFonts w:ascii="Times New Roman" w:eastAsia="Times New Roman" w:hAnsi="Times New Roman" w:cs="Times New Roman"/>
          <w:color w:val="auto"/>
          <w:spacing w:val="-2"/>
          <w:sz w:val="28"/>
          <w:szCs w:val="28"/>
          <w:lang w:eastAsia="en-US" w:bidi="ar-SA"/>
        </w:rPr>
        <w:t>обсуждений,</w:t>
      </w:r>
      <w:r w:rsidR="0072002E">
        <w:rPr>
          <w:rFonts w:ascii="Times New Roman" w:eastAsia="Times New Roman" w:hAnsi="Times New Roman" w:cs="Times New Roman"/>
          <w:color w:val="auto"/>
          <w:spacing w:val="-2"/>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w:t>
      </w:r>
      <w:r w:rsidRPr="005277D3">
        <w:rPr>
          <w:rFonts w:ascii="Times New Roman" w:eastAsia="Times New Roman" w:hAnsi="Times New Roman" w:cs="Times New Roman"/>
          <w:color w:val="auto"/>
          <w:spacing w:val="4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участки, объекты капитального строительства, помещения, являющиеся частью указанных объектов капитального строительства.</w:t>
      </w:r>
    </w:p>
    <w:p w14:paraId="7D27898B" w14:textId="77777777" w:rsidR="00D871F9" w:rsidRPr="005277D3" w:rsidRDefault="00D871F9" w:rsidP="000B752C">
      <w:pPr>
        <w:autoSpaceDE w:val="0"/>
        <w:autoSpaceDN w:val="0"/>
        <w:spacing w:before="2"/>
        <w:ind w:left="142" w:right="141" w:firstLine="708"/>
        <w:jc w:val="both"/>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Не требуется представление указанных в абзаце втором настоящего пункта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МИС</w:t>
      </w:r>
      <w:r w:rsidRPr="005277D3">
        <w:rPr>
          <w:rFonts w:ascii="Times New Roman" w:eastAsia="Times New Roman" w:hAnsi="Times New Roman" w:cs="Times New Roman"/>
          <w:color w:val="auto"/>
          <w:spacing w:val="4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(при условии, что эти сведения содержатся на официальном сайте или в информационных системах). При этом для подтверждения сведений, указанных в абзаце втором настоящего пункта, может использоваться единая система идентификации и аутентификации.</w:t>
      </w:r>
    </w:p>
    <w:p w14:paraId="70D49E7E" w14:textId="77777777" w:rsidR="00D871F9" w:rsidRPr="005277D3" w:rsidRDefault="00D871F9" w:rsidP="000B752C">
      <w:pPr>
        <w:numPr>
          <w:ilvl w:val="1"/>
          <w:numId w:val="17"/>
        </w:numPr>
        <w:tabs>
          <w:tab w:val="left" w:pos="1666"/>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Предложения и замечания не рассматриваются в случае выявления факта представления участником общественных обсуждений недостоверных сведений.</w:t>
      </w:r>
    </w:p>
    <w:p w14:paraId="27D13180" w14:textId="1464CD5C" w:rsidR="00D871F9" w:rsidRPr="005277D3" w:rsidRDefault="00D871F9" w:rsidP="000B752C">
      <w:pPr>
        <w:numPr>
          <w:ilvl w:val="1"/>
          <w:numId w:val="17"/>
        </w:numPr>
        <w:tabs>
          <w:tab w:val="left" w:pos="1498"/>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Уполномоченный орган информирует лиц, внёсших предложения </w:t>
      </w:r>
      <w:r w:rsidRPr="005277D3">
        <w:rPr>
          <w:rFonts w:ascii="Times New Roman" w:eastAsia="Times New Roman" w:hAnsi="Times New Roman" w:cs="Times New Roman"/>
          <w:color w:val="auto"/>
          <w:sz w:val="28"/>
          <w:szCs w:val="22"/>
          <w:lang w:eastAsia="en-US" w:bidi="ar-SA"/>
        </w:rPr>
        <w:lastRenderedPageBreak/>
        <w:t>и замечания, о принятом решении по каждому предложению и замечанию в соответствии с Порядком предоставления предложений и замечаний по вопросу, рассматриваемому на общественных обсуждениях в сфере градостроительной деятельности, утверждаемым Администрацией округа, способом, посредством которого были поданы указанные предложения и замечания.</w:t>
      </w:r>
    </w:p>
    <w:p w14:paraId="1F64BA5E" w14:textId="77777777" w:rsidR="00D871F9" w:rsidRPr="005277D3" w:rsidRDefault="00D871F9" w:rsidP="000B752C">
      <w:pPr>
        <w:numPr>
          <w:ilvl w:val="1"/>
          <w:numId w:val="17"/>
        </w:numPr>
        <w:tabs>
          <w:tab w:val="left" w:pos="1783"/>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Общественные обсуждения протоколируются. Протокол общественных обсуждений подписывается председателем. Протокол общественных обсуждений подготавливается в течение 5 рабочих дней со</w:t>
      </w:r>
      <w:r w:rsidRPr="005277D3">
        <w:rPr>
          <w:rFonts w:ascii="Times New Roman" w:eastAsia="Times New Roman" w:hAnsi="Times New Roman" w:cs="Times New Roman"/>
          <w:color w:val="auto"/>
          <w:spacing w:val="4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дня</w:t>
      </w:r>
      <w:r w:rsidRPr="005277D3">
        <w:rPr>
          <w:rFonts w:ascii="Times New Roman" w:eastAsia="Times New Roman" w:hAnsi="Times New Roman" w:cs="Times New Roman"/>
          <w:color w:val="auto"/>
          <w:spacing w:val="4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окончания</w:t>
      </w:r>
      <w:r w:rsidRPr="005277D3">
        <w:rPr>
          <w:rFonts w:ascii="Times New Roman" w:eastAsia="Times New Roman" w:hAnsi="Times New Roman" w:cs="Times New Roman"/>
          <w:color w:val="auto"/>
          <w:spacing w:val="4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общественных</w:t>
      </w:r>
      <w:r w:rsidRPr="005277D3">
        <w:rPr>
          <w:rFonts w:ascii="Times New Roman" w:eastAsia="Times New Roman" w:hAnsi="Times New Roman" w:cs="Times New Roman"/>
          <w:color w:val="auto"/>
          <w:spacing w:val="39"/>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обсуждений</w:t>
      </w:r>
      <w:r w:rsidRPr="005277D3">
        <w:rPr>
          <w:rFonts w:ascii="Times New Roman" w:eastAsia="Times New Roman" w:hAnsi="Times New Roman" w:cs="Times New Roman"/>
          <w:color w:val="auto"/>
          <w:spacing w:val="4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по</w:t>
      </w:r>
      <w:r w:rsidRPr="005277D3">
        <w:rPr>
          <w:rFonts w:ascii="Times New Roman" w:eastAsia="Times New Roman" w:hAnsi="Times New Roman" w:cs="Times New Roman"/>
          <w:color w:val="auto"/>
          <w:spacing w:val="4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форме</w:t>
      </w:r>
      <w:r w:rsidRPr="005277D3">
        <w:rPr>
          <w:rFonts w:ascii="Times New Roman" w:eastAsia="Times New Roman" w:hAnsi="Times New Roman" w:cs="Times New Roman"/>
          <w:color w:val="auto"/>
          <w:spacing w:val="4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согласно</w:t>
      </w:r>
      <w:r w:rsidRPr="005277D3">
        <w:rPr>
          <w:rFonts w:ascii="Times New Roman" w:eastAsia="Times New Roman" w:hAnsi="Times New Roman" w:cs="Times New Roman"/>
          <w:color w:val="auto"/>
          <w:spacing w:val="4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приложению</w:t>
      </w:r>
    </w:p>
    <w:p w14:paraId="764E6AD5" w14:textId="77777777" w:rsidR="00D871F9" w:rsidRPr="005277D3" w:rsidRDefault="00D871F9" w:rsidP="000B752C">
      <w:pPr>
        <w:autoSpaceDE w:val="0"/>
        <w:autoSpaceDN w:val="0"/>
        <w:spacing w:line="322" w:lineRule="exact"/>
        <w:ind w:left="142" w:right="141"/>
        <w:jc w:val="both"/>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w:t>
      </w:r>
      <w:r w:rsidRPr="005277D3">
        <w:rPr>
          <w:rFonts w:ascii="Times New Roman" w:eastAsia="Times New Roman" w:hAnsi="Times New Roman" w:cs="Times New Roman"/>
          <w:color w:val="auto"/>
          <w:spacing w:val="-2"/>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2</w:t>
      </w:r>
      <w:r w:rsidRPr="005277D3">
        <w:rPr>
          <w:rFonts w:ascii="Times New Roman" w:eastAsia="Times New Roman" w:hAnsi="Times New Roman" w:cs="Times New Roman"/>
          <w:color w:val="auto"/>
          <w:spacing w:val="-1"/>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к</w:t>
      </w:r>
      <w:r w:rsidRPr="005277D3">
        <w:rPr>
          <w:rFonts w:ascii="Times New Roman" w:eastAsia="Times New Roman" w:hAnsi="Times New Roman" w:cs="Times New Roman"/>
          <w:color w:val="auto"/>
          <w:spacing w:val="-4"/>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настоящему</w:t>
      </w:r>
      <w:r w:rsidRPr="005277D3">
        <w:rPr>
          <w:rFonts w:ascii="Times New Roman" w:eastAsia="Times New Roman" w:hAnsi="Times New Roman" w:cs="Times New Roman"/>
          <w:color w:val="auto"/>
          <w:spacing w:val="-2"/>
          <w:sz w:val="28"/>
          <w:szCs w:val="28"/>
          <w:lang w:eastAsia="en-US" w:bidi="ar-SA"/>
        </w:rPr>
        <w:t xml:space="preserve"> Положению.</w:t>
      </w:r>
    </w:p>
    <w:p w14:paraId="3965608B" w14:textId="77777777" w:rsidR="00D871F9" w:rsidRPr="005277D3" w:rsidRDefault="00D871F9" w:rsidP="000B752C">
      <w:pPr>
        <w:autoSpaceDE w:val="0"/>
        <w:autoSpaceDN w:val="0"/>
        <w:spacing w:line="322" w:lineRule="exact"/>
        <w:ind w:left="850" w:right="141"/>
        <w:jc w:val="both"/>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В</w:t>
      </w:r>
      <w:r w:rsidRPr="005277D3">
        <w:rPr>
          <w:rFonts w:ascii="Times New Roman" w:eastAsia="Times New Roman" w:hAnsi="Times New Roman" w:cs="Times New Roman"/>
          <w:color w:val="auto"/>
          <w:spacing w:val="-8"/>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протоколе</w:t>
      </w:r>
      <w:r w:rsidRPr="005277D3">
        <w:rPr>
          <w:rFonts w:ascii="Times New Roman" w:eastAsia="Times New Roman" w:hAnsi="Times New Roman" w:cs="Times New Roman"/>
          <w:color w:val="auto"/>
          <w:spacing w:val="-5"/>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общественных</w:t>
      </w:r>
      <w:r w:rsidRPr="005277D3">
        <w:rPr>
          <w:rFonts w:ascii="Times New Roman" w:eastAsia="Times New Roman" w:hAnsi="Times New Roman" w:cs="Times New Roman"/>
          <w:color w:val="auto"/>
          <w:spacing w:val="-5"/>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обсуждений</w:t>
      </w:r>
      <w:r w:rsidRPr="005277D3">
        <w:rPr>
          <w:rFonts w:ascii="Times New Roman" w:eastAsia="Times New Roman" w:hAnsi="Times New Roman" w:cs="Times New Roman"/>
          <w:color w:val="auto"/>
          <w:spacing w:val="-4"/>
          <w:sz w:val="28"/>
          <w:szCs w:val="28"/>
          <w:lang w:eastAsia="en-US" w:bidi="ar-SA"/>
        </w:rPr>
        <w:t xml:space="preserve"> </w:t>
      </w:r>
      <w:r w:rsidRPr="005277D3">
        <w:rPr>
          <w:rFonts w:ascii="Times New Roman" w:eastAsia="Times New Roman" w:hAnsi="Times New Roman" w:cs="Times New Roman"/>
          <w:color w:val="auto"/>
          <w:spacing w:val="-2"/>
          <w:sz w:val="28"/>
          <w:szCs w:val="28"/>
          <w:lang w:eastAsia="en-US" w:bidi="ar-SA"/>
        </w:rPr>
        <w:t>указываются:</w:t>
      </w:r>
    </w:p>
    <w:p w14:paraId="01359562" w14:textId="77777777" w:rsidR="00D871F9" w:rsidRPr="005277D3" w:rsidRDefault="00D871F9" w:rsidP="000B752C">
      <w:pPr>
        <w:numPr>
          <w:ilvl w:val="0"/>
          <w:numId w:val="8"/>
        </w:numPr>
        <w:tabs>
          <w:tab w:val="left" w:pos="1153"/>
        </w:tabs>
        <w:autoSpaceDE w:val="0"/>
        <w:autoSpaceDN w:val="0"/>
        <w:ind w:left="1153" w:right="141" w:hanging="303"/>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дата</w:t>
      </w:r>
      <w:r w:rsidRPr="005277D3">
        <w:rPr>
          <w:rFonts w:ascii="Times New Roman" w:eastAsia="Times New Roman" w:hAnsi="Times New Roman" w:cs="Times New Roman"/>
          <w:color w:val="auto"/>
          <w:spacing w:val="-9"/>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оформления</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протокола</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общественных</w:t>
      </w:r>
      <w:r w:rsidRPr="005277D3">
        <w:rPr>
          <w:rFonts w:ascii="Times New Roman" w:eastAsia="Times New Roman" w:hAnsi="Times New Roman" w:cs="Times New Roman"/>
          <w:color w:val="auto"/>
          <w:spacing w:val="-7"/>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обсуждений;</w:t>
      </w:r>
    </w:p>
    <w:p w14:paraId="7FB07EC1" w14:textId="77777777" w:rsidR="00D871F9" w:rsidRPr="005277D3" w:rsidRDefault="00D871F9" w:rsidP="000B752C">
      <w:pPr>
        <w:numPr>
          <w:ilvl w:val="0"/>
          <w:numId w:val="8"/>
        </w:numPr>
        <w:tabs>
          <w:tab w:val="left" w:pos="1153"/>
        </w:tabs>
        <w:autoSpaceDE w:val="0"/>
        <w:autoSpaceDN w:val="0"/>
        <w:spacing w:before="1" w:line="322" w:lineRule="exact"/>
        <w:ind w:left="1153" w:right="141" w:hanging="303"/>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информация</w:t>
      </w:r>
      <w:r w:rsidRPr="005277D3">
        <w:rPr>
          <w:rFonts w:ascii="Times New Roman" w:eastAsia="Times New Roman" w:hAnsi="Times New Roman" w:cs="Times New Roman"/>
          <w:color w:val="auto"/>
          <w:spacing w:val="-8"/>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об</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уполномоченном</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органе;</w:t>
      </w:r>
    </w:p>
    <w:p w14:paraId="30FBAE1F" w14:textId="77777777" w:rsidR="00D871F9" w:rsidRPr="005277D3" w:rsidRDefault="00D871F9" w:rsidP="000B752C">
      <w:pPr>
        <w:numPr>
          <w:ilvl w:val="0"/>
          <w:numId w:val="8"/>
        </w:numPr>
        <w:tabs>
          <w:tab w:val="left" w:pos="1165"/>
        </w:tabs>
        <w:autoSpaceDE w:val="0"/>
        <w:autoSpaceDN w:val="0"/>
        <w:ind w:left="142"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информация, содержащаяся в опубликованном оповещении о начале общественных обсуждений, дата и источник его опубликования;</w:t>
      </w:r>
    </w:p>
    <w:p w14:paraId="3F1A90E1" w14:textId="362E7635" w:rsidR="00D871F9" w:rsidRPr="00674689" w:rsidRDefault="00D871F9" w:rsidP="000B752C">
      <w:pPr>
        <w:numPr>
          <w:ilvl w:val="0"/>
          <w:numId w:val="8"/>
        </w:numPr>
        <w:tabs>
          <w:tab w:val="left" w:pos="1156"/>
        </w:tabs>
        <w:autoSpaceDE w:val="0"/>
        <w:autoSpaceDN w:val="0"/>
        <w:spacing w:before="65"/>
        <w:ind w:left="142" w:right="141" w:firstLine="708"/>
        <w:jc w:val="both"/>
        <w:rPr>
          <w:rFonts w:ascii="Times New Roman" w:eastAsia="Times New Roman" w:hAnsi="Times New Roman" w:cs="Times New Roman"/>
          <w:color w:val="auto"/>
          <w:sz w:val="28"/>
          <w:szCs w:val="22"/>
          <w:lang w:eastAsia="en-US" w:bidi="ar-SA"/>
        </w:rPr>
      </w:pPr>
      <w:r w:rsidRPr="00674689">
        <w:rPr>
          <w:rFonts w:ascii="Times New Roman" w:eastAsia="Times New Roman" w:hAnsi="Times New Roman" w:cs="Times New Roman"/>
          <w:color w:val="auto"/>
          <w:sz w:val="28"/>
          <w:szCs w:val="22"/>
          <w:lang w:eastAsia="en-US" w:bidi="ar-SA"/>
        </w:rPr>
        <w:t>информация о сроке, в течение которого принимались предложения и замечания участников общественных обсуждений, о территории, в</w:t>
      </w:r>
      <w:r w:rsidRPr="00674689">
        <w:rPr>
          <w:rFonts w:ascii="Times New Roman" w:eastAsia="Times New Roman" w:hAnsi="Times New Roman" w:cs="Times New Roman"/>
          <w:color w:val="auto"/>
          <w:spacing w:val="40"/>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пределах которой проводятся общественные обсуждения;</w:t>
      </w:r>
      <w:r w:rsidR="00674689">
        <w:rPr>
          <w:rFonts w:ascii="Times New Roman" w:eastAsia="Times New Roman" w:hAnsi="Times New Roman" w:cs="Times New Roman"/>
          <w:color w:val="auto"/>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все</w:t>
      </w:r>
      <w:r w:rsidRPr="00674689">
        <w:rPr>
          <w:rFonts w:ascii="Times New Roman" w:eastAsia="Times New Roman" w:hAnsi="Times New Roman" w:cs="Times New Roman"/>
          <w:color w:val="auto"/>
          <w:spacing w:val="-6"/>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предложения</w:t>
      </w:r>
      <w:r w:rsidRPr="00674689">
        <w:rPr>
          <w:rFonts w:ascii="Times New Roman" w:eastAsia="Times New Roman" w:hAnsi="Times New Roman" w:cs="Times New Roman"/>
          <w:color w:val="auto"/>
          <w:spacing w:val="-8"/>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и</w:t>
      </w:r>
      <w:r w:rsidRPr="00674689">
        <w:rPr>
          <w:rFonts w:ascii="Times New Roman" w:eastAsia="Times New Roman" w:hAnsi="Times New Roman" w:cs="Times New Roman"/>
          <w:color w:val="auto"/>
          <w:spacing w:val="-2"/>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замечания</w:t>
      </w:r>
      <w:r w:rsidRPr="00674689">
        <w:rPr>
          <w:rFonts w:ascii="Times New Roman" w:eastAsia="Times New Roman" w:hAnsi="Times New Roman" w:cs="Times New Roman"/>
          <w:color w:val="auto"/>
          <w:spacing w:val="-5"/>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участников</w:t>
      </w:r>
      <w:r w:rsidRPr="00674689">
        <w:rPr>
          <w:rFonts w:ascii="Times New Roman" w:eastAsia="Times New Roman" w:hAnsi="Times New Roman" w:cs="Times New Roman"/>
          <w:color w:val="auto"/>
          <w:spacing w:val="-4"/>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общественных</w:t>
      </w:r>
      <w:r w:rsidRPr="00674689">
        <w:rPr>
          <w:rFonts w:ascii="Times New Roman" w:eastAsia="Times New Roman" w:hAnsi="Times New Roman" w:cs="Times New Roman"/>
          <w:color w:val="auto"/>
          <w:spacing w:val="-5"/>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участников общественных обсуждений, являющихся правообладателями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w:t>
      </w:r>
    </w:p>
    <w:p w14:paraId="7934EC97" w14:textId="7A2704BB" w:rsidR="00D871F9" w:rsidRPr="005277D3" w:rsidRDefault="00D871F9" w:rsidP="000B752C">
      <w:pPr>
        <w:numPr>
          <w:ilvl w:val="1"/>
          <w:numId w:val="17"/>
        </w:numPr>
        <w:tabs>
          <w:tab w:val="left" w:pos="1563"/>
        </w:tabs>
        <w:autoSpaceDE w:val="0"/>
        <w:autoSpaceDN w:val="0"/>
        <w:spacing w:before="2"/>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К протоколу общественных обсуждений прилагается перечень</w:t>
      </w:r>
      <w:r w:rsidR="00F36E37">
        <w:rPr>
          <w:rFonts w:ascii="Times New Roman" w:eastAsia="Times New Roman" w:hAnsi="Times New Roman" w:cs="Times New Roman"/>
          <w:color w:val="auto"/>
          <w:sz w:val="28"/>
          <w:szCs w:val="22"/>
          <w:lang w:eastAsia="en-US" w:bidi="ar-SA"/>
        </w:rPr>
        <w:t xml:space="preserve"> лиц</w:t>
      </w:r>
      <w:r w:rsidR="000B752C">
        <w:rPr>
          <w:rFonts w:ascii="Times New Roman" w:eastAsia="Times New Roman" w:hAnsi="Times New Roman" w:cs="Times New Roman"/>
          <w:color w:val="auto"/>
          <w:sz w:val="28"/>
          <w:szCs w:val="22"/>
          <w:lang w:eastAsia="en-US" w:bidi="ar-SA"/>
        </w:rPr>
        <w:t>,</w:t>
      </w:r>
      <w:r w:rsidRPr="005277D3">
        <w:rPr>
          <w:rFonts w:ascii="Times New Roman" w:eastAsia="Times New Roman" w:hAnsi="Times New Roman" w:cs="Times New Roman"/>
          <w:color w:val="auto"/>
          <w:sz w:val="28"/>
          <w:szCs w:val="22"/>
          <w:lang w:eastAsia="en-US" w:bidi="ar-SA"/>
        </w:rPr>
        <w:t xml:space="preserve"> принявших участие в рассмотрении проекта участников общественных обсуждений, включающий в себя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0EBEBC15" w14:textId="77777777" w:rsidR="00D871F9" w:rsidRPr="005277D3" w:rsidRDefault="00D871F9" w:rsidP="000B752C">
      <w:pPr>
        <w:numPr>
          <w:ilvl w:val="1"/>
          <w:numId w:val="17"/>
        </w:numPr>
        <w:tabs>
          <w:tab w:val="left" w:pos="1498"/>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Участник общественных обсуждений, который внёс предложения и замечания, касающиеся проекта, рассмотренного на общественных обсуждениях, имеет право получить выписку из протокола общественных обсуждений, содержащую внесённые этим участником предложения и </w:t>
      </w:r>
      <w:r w:rsidRPr="005277D3">
        <w:rPr>
          <w:rFonts w:ascii="Times New Roman" w:eastAsia="Times New Roman" w:hAnsi="Times New Roman" w:cs="Times New Roman"/>
          <w:color w:val="auto"/>
          <w:spacing w:val="-2"/>
          <w:sz w:val="28"/>
          <w:szCs w:val="22"/>
          <w:lang w:eastAsia="en-US" w:bidi="ar-SA"/>
        </w:rPr>
        <w:t>замечания.</w:t>
      </w:r>
    </w:p>
    <w:p w14:paraId="4642313E" w14:textId="77777777" w:rsidR="00D871F9" w:rsidRPr="005277D3" w:rsidRDefault="00D871F9" w:rsidP="000B752C">
      <w:pPr>
        <w:numPr>
          <w:ilvl w:val="1"/>
          <w:numId w:val="17"/>
        </w:numPr>
        <w:tabs>
          <w:tab w:val="left" w:pos="1786"/>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Заключение о результатах общественных обсуждений подготавливается не позднее чем через 15 дней со дня окончания общественных обсуждений.</w:t>
      </w:r>
    </w:p>
    <w:p w14:paraId="7467F987" w14:textId="77777777" w:rsidR="00D871F9" w:rsidRPr="005277D3" w:rsidRDefault="00D871F9" w:rsidP="000B752C">
      <w:pPr>
        <w:autoSpaceDE w:val="0"/>
        <w:autoSpaceDN w:val="0"/>
        <w:ind w:left="142" w:right="141" w:firstLine="708"/>
        <w:jc w:val="both"/>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 xml:space="preserve">Заключение о результатах общественных обсуждений оформляется уполномоченным органом на основании протокола общественных </w:t>
      </w:r>
      <w:r w:rsidRPr="005277D3">
        <w:rPr>
          <w:rFonts w:ascii="Times New Roman" w:eastAsia="Times New Roman" w:hAnsi="Times New Roman" w:cs="Times New Roman"/>
          <w:color w:val="auto"/>
          <w:spacing w:val="-2"/>
          <w:sz w:val="28"/>
          <w:szCs w:val="28"/>
          <w:lang w:eastAsia="en-US" w:bidi="ar-SA"/>
        </w:rPr>
        <w:t>обсуждений.</w:t>
      </w:r>
    </w:p>
    <w:p w14:paraId="53DCA05C" w14:textId="77777777" w:rsidR="00D871F9" w:rsidRPr="005277D3" w:rsidRDefault="00D871F9" w:rsidP="000B752C">
      <w:pPr>
        <w:numPr>
          <w:ilvl w:val="1"/>
          <w:numId w:val="17"/>
        </w:numPr>
        <w:tabs>
          <w:tab w:val="left" w:pos="1515"/>
        </w:tabs>
        <w:autoSpaceDE w:val="0"/>
        <w:autoSpaceDN w:val="0"/>
        <w:spacing w:before="1"/>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В заключении о результатах общественных обсуждений должны быть указаны:</w:t>
      </w:r>
    </w:p>
    <w:p w14:paraId="5200CE0D" w14:textId="77777777" w:rsidR="00D871F9" w:rsidRPr="005277D3" w:rsidRDefault="00D871F9" w:rsidP="000B752C">
      <w:pPr>
        <w:numPr>
          <w:ilvl w:val="0"/>
          <w:numId w:val="7"/>
        </w:numPr>
        <w:tabs>
          <w:tab w:val="left" w:pos="1367"/>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дата оформления заключения о результатах общественных </w:t>
      </w:r>
      <w:r w:rsidRPr="005277D3">
        <w:rPr>
          <w:rFonts w:ascii="Times New Roman" w:eastAsia="Times New Roman" w:hAnsi="Times New Roman" w:cs="Times New Roman"/>
          <w:color w:val="auto"/>
          <w:spacing w:val="-2"/>
          <w:sz w:val="28"/>
          <w:szCs w:val="22"/>
          <w:lang w:eastAsia="en-US" w:bidi="ar-SA"/>
        </w:rPr>
        <w:lastRenderedPageBreak/>
        <w:t>обсуждений;</w:t>
      </w:r>
    </w:p>
    <w:p w14:paraId="03EDA065" w14:textId="77777777" w:rsidR="00D871F9" w:rsidRPr="005277D3" w:rsidRDefault="00D871F9" w:rsidP="000B752C">
      <w:pPr>
        <w:numPr>
          <w:ilvl w:val="0"/>
          <w:numId w:val="7"/>
        </w:numPr>
        <w:tabs>
          <w:tab w:val="left" w:pos="1436"/>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наименование проекта, рассмотренного на общественных обсуждениях, сведения о количестве участников общественных обсуждений, которые приняли участие в общественных обсуждениях;</w:t>
      </w:r>
    </w:p>
    <w:p w14:paraId="4E2EE3BC" w14:textId="77777777" w:rsidR="00D871F9" w:rsidRPr="005277D3" w:rsidRDefault="00D871F9" w:rsidP="000B752C">
      <w:pPr>
        <w:numPr>
          <w:ilvl w:val="0"/>
          <w:numId w:val="7"/>
        </w:numPr>
        <w:tabs>
          <w:tab w:val="left" w:pos="1244"/>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количество поступивших предложений и замечаний по проекту, рассмотренному на общественных обсуждениях;</w:t>
      </w:r>
    </w:p>
    <w:p w14:paraId="4B8590A2" w14:textId="6669DC69" w:rsidR="00D871F9" w:rsidRPr="00674689" w:rsidRDefault="00D871F9" w:rsidP="000B752C">
      <w:pPr>
        <w:numPr>
          <w:ilvl w:val="0"/>
          <w:numId w:val="7"/>
        </w:numPr>
        <w:tabs>
          <w:tab w:val="left" w:pos="1268"/>
        </w:tabs>
        <w:autoSpaceDE w:val="0"/>
        <w:autoSpaceDN w:val="0"/>
        <w:spacing w:before="65"/>
        <w:ind w:right="141" w:firstLine="708"/>
        <w:jc w:val="both"/>
        <w:rPr>
          <w:rFonts w:ascii="Times New Roman" w:eastAsia="Times New Roman" w:hAnsi="Times New Roman" w:cs="Times New Roman"/>
          <w:color w:val="auto"/>
          <w:sz w:val="28"/>
          <w:szCs w:val="22"/>
          <w:lang w:eastAsia="en-US" w:bidi="ar-SA"/>
        </w:rPr>
      </w:pPr>
      <w:r w:rsidRPr="00674689">
        <w:rPr>
          <w:rFonts w:ascii="Times New Roman" w:eastAsia="Times New Roman" w:hAnsi="Times New Roman" w:cs="Times New Roman"/>
          <w:color w:val="auto"/>
          <w:sz w:val="28"/>
          <w:szCs w:val="22"/>
          <w:lang w:eastAsia="en-US" w:bidi="ar-SA"/>
        </w:rPr>
        <w:t>реквизиты протокола общественных обсуждений, на основании которого подготовлено заключение о результатах общественных</w:t>
      </w:r>
      <w:r w:rsidRPr="00674689">
        <w:rPr>
          <w:rFonts w:ascii="Times New Roman" w:eastAsia="Times New Roman" w:hAnsi="Times New Roman" w:cs="Times New Roman"/>
          <w:color w:val="auto"/>
          <w:spacing w:val="40"/>
          <w:sz w:val="28"/>
          <w:szCs w:val="22"/>
          <w:lang w:eastAsia="en-US" w:bidi="ar-SA"/>
        </w:rPr>
        <w:t xml:space="preserve"> </w:t>
      </w:r>
      <w:r w:rsidRPr="00674689">
        <w:rPr>
          <w:rFonts w:ascii="Times New Roman" w:eastAsia="Times New Roman" w:hAnsi="Times New Roman" w:cs="Times New Roman"/>
          <w:color w:val="auto"/>
          <w:spacing w:val="-2"/>
          <w:sz w:val="28"/>
          <w:szCs w:val="22"/>
          <w:lang w:eastAsia="en-US" w:bidi="ar-SA"/>
        </w:rPr>
        <w:t>обсуждений;</w:t>
      </w:r>
      <w:r w:rsidR="00674689">
        <w:rPr>
          <w:rFonts w:ascii="Times New Roman" w:eastAsia="Times New Roman" w:hAnsi="Times New Roman" w:cs="Times New Roman"/>
          <w:color w:val="auto"/>
          <w:spacing w:val="-2"/>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содержание внесённых предложений и замечаний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w:t>
      </w:r>
    </w:p>
    <w:p w14:paraId="5E0A7FF9" w14:textId="3066214B" w:rsidR="00D871F9" w:rsidRPr="005277D3" w:rsidRDefault="00D871F9" w:rsidP="000B752C">
      <w:pPr>
        <w:numPr>
          <w:ilvl w:val="0"/>
          <w:numId w:val="7"/>
        </w:numPr>
        <w:tabs>
          <w:tab w:val="left" w:pos="1400"/>
        </w:tabs>
        <w:autoSpaceDE w:val="0"/>
        <w:autoSpaceDN w:val="0"/>
        <w:spacing w:before="2"/>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аргументированные рекомендации о целесооб</w:t>
      </w:r>
      <w:r w:rsidR="00F36E37">
        <w:rPr>
          <w:rFonts w:ascii="Times New Roman" w:eastAsia="Times New Roman" w:hAnsi="Times New Roman" w:cs="Times New Roman"/>
          <w:color w:val="auto"/>
          <w:sz w:val="28"/>
          <w:szCs w:val="22"/>
          <w:lang w:eastAsia="en-US" w:bidi="ar-SA"/>
        </w:rPr>
        <w:t xml:space="preserve">разности или нецелесообразности </w:t>
      </w:r>
      <w:r w:rsidR="00D83DA5" w:rsidRPr="005277D3">
        <w:rPr>
          <w:rFonts w:ascii="Times New Roman" w:eastAsia="Times New Roman" w:hAnsi="Times New Roman" w:cs="Times New Roman"/>
          <w:color w:val="auto"/>
          <w:sz w:val="28"/>
          <w:szCs w:val="22"/>
          <w:lang w:eastAsia="en-US" w:bidi="ar-SA"/>
        </w:rPr>
        <w:t xml:space="preserve">учёта </w:t>
      </w:r>
      <w:r w:rsidRPr="005277D3">
        <w:rPr>
          <w:rFonts w:ascii="Times New Roman" w:eastAsia="Times New Roman" w:hAnsi="Times New Roman" w:cs="Times New Roman"/>
          <w:color w:val="auto"/>
          <w:sz w:val="28"/>
          <w:szCs w:val="22"/>
          <w:lang w:eastAsia="en-US" w:bidi="ar-SA"/>
        </w:rPr>
        <w:t>внесённых участниками общественных обсуждений предложений и замечаний и выводы по результатам общественных обсуждений.</w:t>
      </w:r>
    </w:p>
    <w:p w14:paraId="53DC6D97" w14:textId="77777777" w:rsidR="00D871F9" w:rsidRPr="005277D3" w:rsidRDefault="00D871F9" w:rsidP="000B752C">
      <w:pPr>
        <w:numPr>
          <w:ilvl w:val="1"/>
          <w:numId w:val="17"/>
        </w:numPr>
        <w:tabs>
          <w:tab w:val="left" w:pos="1529"/>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Заключение о результатах общественных обсуждений подлежит опубликованию в порядке, установленном для официального опубликования муниципальных правовых актов, и размещению на официальном сайте.</w:t>
      </w:r>
    </w:p>
    <w:p w14:paraId="4A65168B" w14:textId="77777777" w:rsidR="00D871F9" w:rsidRPr="005277D3" w:rsidRDefault="00D871F9" w:rsidP="000B752C">
      <w:pPr>
        <w:numPr>
          <w:ilvl w:val="1"/>
          <w:numId w:val="17"/>
        </w:numPr>
        <w:tabs>
          <w:tab w:val="left" w:pos="1623"/>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В случаях, предусмотренных законодательством Российской Федерации, на основании заключения о результатах общественных обсуждений уполномоченный орган осуществляет подготовку рекомендаций по вопросу, вынесенному на общественные обсуждения.</w:t>
      </w:r>
    </w:p>
    <w:p w14:paraId="231EA06C" w14:textId="105EDFAA" w:rsidR="00D871F9" w:rsidRPr="005277D3" w:rsidRDefault="00D871F9" w:rsidP="000B752C">
      <w:pPr>
        <w:numPr>
          <w:ilvl w:val="1"/>
          <w:numId w:val="17"/>
        </w:numPr>
        <w:tabs>
          <w:tab w:val="left" w:pos="1596"/>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Уполномоченный орган не позднее 3 рабочих дней со дня публикации заключения о результатах общественных обсуждений</w:t>
      </w:r>
      <w:r w:rsidRPr="005277D3">
        <w:rPr>
          <w:rFonts w:ascii="Times New Roman" w:eastAsia="Times New Roman" w:hAnsi="Times New Roman" w:cs="Times New Roman"/>
          <w:color w:val="auto"/>
          <w:spacing w:val="40"/>
          <w:sz w:val="28"/>
          <w:szCs w:val="22"/>
          <w:lang w:eastAsia="en-US" w:bidi="ar-SA"/>
        </w:rPr>
        <w:t xml:space="preserve"> </w:t>
      </w:r>
      <w:r w:rsidR="00B060AF" w:rsidRPr="005277D3">
        <w:rPr>
          <w:rFonts w:ascii="Times New Roman" w:eastAsia="Times New Roman" w:hAnsi="Times New Roman" w:cs="Times New Roman"/>
          <w:color w:val="auto"/>
          <w:sz w:val="28"/>
          <w:szCs w:val="22"/>
          <w:lang w:eastAsia="en-US" w:bidi="ar-SA"/>
        </w:rPr>
        <w:t xml:space="preserve">направляет главе Администрации </w:t>
      </w:r>
      <w:r w:rsidRPr="005277D3">
        <w:rPr>
          <w:rFonts w:ascii="Times New Roman" w:eastAsia="Times New Roman" w:hAnsi="Times New Roman" w:cs="Times New Roman"/>
          <w:color w:val="auto"/>
          <w:sz w:val="28"/>
          <w:szCs w:val="22"/>
          <w:lang w:eastAsia="en-US" w:bidi="ar-SA"/>
        </w:rPr>
        <w:t>округа материалы общественных обсуждений в составе следующих документов:</w:t>
      </w:r>
    </w:p>
    <w:p w14:paraId="68FD257A" w14:textId="77777777" w:rsidR="00D871F9" w:rsidRPr="005277D3" w:rsidRDefault="00D871F9" w:rsidP="000B752C">
      <w:pPr>
        <w:numPr>
          <w:ilvl w:val="0"/>
          <w:numId w:val="6"/>
        </w:numPr>
        <w:tabs>
          <w:tab w:val="left" w:pos="1153"/>
        </w:tabs>
        <w:autoSpaceDE w:val="0"/>
        <w:autoSpaceDN w:val="0"/>
        <w:spacing w:line="322" w:lineRule="exact"/>
        <w:ind w:left="1153" w:right="141" w:hanging="303"/>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копия</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протокола</w:t>
      </w:r>
      <w:r w:rsidRPr="005277D3">
        <w:rPr>
          <w:rFonts w:ascii="Times New Roman" w:eastAsia="Times New Roman" w:hAnsi="Times New Roman" w:cs="Times New Roman"/>
          <w:color w:val="auto"/>
          <w:spacing w:val="-8"/>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общественных</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обсуждений;</w:t>
      </w:r>
    </w:p>
    <w:p w14:paraId="529395C8" w14:textId="77777777" w:rsidR="00D871F9" w:rsidRPr="005277D3" w:rsidRDefault="00D871F9" w:rsidP="000B752C">
      <w:pPr>
        <w:numPr>
          <w:ilvl w:val="0"/>
          <w:numId w:val="6"/>
        </w:numPr>
        <w:tabs>
          <w:tab w:val="left" w:pos="1153"/>
        </w:tabs>
        <w:autoSpaceDE w:val="0"/>
        <w:autoSpaceDN w:val="0"/>
        <w:spacing w:line="322" w:lineRule="exact"/>
        <w:ind w:left="1153" w:right="141" w:hanging="303"/>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копия</w:t>
      </w:r>
      <w:r w:rsidRPr="005277D3">
        <w:rPr>
          <w:rFonts w:ascii="Times New Roman" w:eastAsia="Times New Roman" w:hAnsi="Times New Roman" w:cs="Times New Roman"/>
          <w:color w:val="auto"/>
          <w:spacing w:val="-8"/>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заключения</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результатах</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общественных</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обсуждений;</w:t>
      </w:r>
    </w:p>
    <w:p w14:paraId="02E5F90B" w14:textId="2AA3C13E" w:rsidR="00D871F9" w:rsidRPr="005277D3" w:rsidRDefault="00B060AF" w:rsidP="000B752C">
      <w:pPr>
        <w:numPr>
          <w:ilvl w:val="1"/>
          <w:numId w:val="17"/>
        </w:numPr>
        <w:tabs>
          <w:tab w:val="left" w:pos="1678"/>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Администрация </w:t>
      </w:r>
      <w:r w:rsidR="00D871F9" w:rsidRPr="005277D3">
        <w:rPr>
          <w:rFonts w:ascii="Times New Roman" w:eastAsia="Times New Roman" w:hAnsi="Times New Roman" w:cs="Times New Roman"/>
          <w:color w:val="auto"/>
          <w:sz w:val="28"/>
          <w:szCs w:val="22"/>
          <w:lang w:eastAsia="en-US" w:bidi="ar-SA"/>
        </w:rPr>
        <w:t>округа обеспечивает хранение итоговых документов общественных обсуждений и документов, связанных</w:t>
      </w:r>
      <w:r w:rsidRPr="005277D3">
        <w:rPr>
          <w:rFonts w:ascii="Times New Roman" w:eastAsia="Times New Roman" w:hAnsi="Times New Roman" w:cs="Times New Roman"/>
          <w:color w:val="auto"/>
          <w:sz w:val="28"/>
          <w:szCs w:val="22"/>
          <w:lang w:eastAsia="en-US" w:bidi="ar-SA"/>
        </w:rPr>
        <w:t xml:space="preserve"> </w:t>
      </w:r>
      <w:bookmarkStart w:id="2" w:name="_GoBack"/>
      <w:bookmarkEnd w:id="2"/>
      <w:r w:rsidR="00D871F9" w:rsidRPr="005277D3">
        <w:rPr>
          <w:rFonts w:ascii="Times New Roman" w:eastAsia="Times New Roman" w:hAnsi="Times New Roman" w:cs="Times New Roman"/>
          <w:color w:val="auto"/>
          <w:sz w:val="28"/>
          <w:szCs w:val="22"/>
          <w:lang w:eastAsia="en-US" w:bidi="ar-SA"/>
        </w:rPr>
        <w:t xml:space="preserve">с организацией и проведением общественных обсуждений, в порядке и сроки, установленные законодательством Российской Федерации и законодательством </w:t>
      </w:r>
      <w:r w:rsidRPr="005277D3">
        <w:rPr>
          <w:rFonts w:ascii="Times New Roman" w:eastAsia="Times New Roman" w:hAnsi="Times New Roman" w:cs="Times New Roman"/>
          <w:color w:val="auto"/>
          <w:sz w:val="28"/>
          <w:szCs w:val="22"/>
          <w:lang w:eastAsia="en-US" w:bidi="ar-SA"/>
        </w:rPr>
        <w:t>Приморского края</w:t>
      </w:r>
      <w:r w:rsidR="00D871F9" w:rsidRPr="005277D3">
        <w:rPr>
          <w:rFonts w:ascii="Times New Roman" w:eastAsia="Times New Roman" w:hAnsi="Times New Roman" w:cs="Times New Roman"/>
          <w:color w:val="auto"/>
          <w:sz w:val="28"/>
          <w:szCs w:val="22"/>
          <w:lang w:eastAsia="en-US" w:bidi="ar-SA"/>
        </w:rPr>
        <w:t xml:space="preserve"> для хранения официальных </w:t>
      </w:r>
      <w:r w:rsidR="00D871F9" w:rsidRPr="005277D3">
        <w:rPr>
          <w:rFonts w:ascii="Times New Roman" w:eastAsia="Times New Roman" w:hAnsi="Times New Roman" w:cs="Times New Roman"/>
          <w:color w:val="auto"/>
          <w:spacing w:val="-2"/>
          <w:sz w:val="28"/>
          <w:szCs w:val="22"/>
          <w:lang w:eastAsia="en-US" w:bidi="ar-SA"/>
        </w:rPr>
        <w:t>документов.</w:t>
      </w:r>
    </w:p>
    <w:p w14:paraId="4B8FD73D" w14:textId="1F9BEDB7" w:rsidR="00D871F9" w:rsidRPr="000B752C" w:rsidRDefault="000B752C" w:rsidP="000B752C">
      <w:pPr>
        <w:autoSpaceDE w:val="0"/>
        <w:autoSpaceDN w:val="0"/>
        <w:spacing w:before="321" w:line="242" w:lineRule="auto"/>
        <w:ind w:left="958" w:right="141" w:hanging="207"/>
        <w:rPr>
          <w:rFonts w:ascii="Times New Roman" w:eastAsia="Times New Roman" w:hAnsi="Times New Roman" w:cs="Times New Roman"/>
          <w:b/>
          <w:color w:val="auto"/>
          <w:sz w:val="28"/>
          <w:szCs w:val="28"/>
          <w:lang w:eastAsia="en-US" w:bidi="ar-SA"/>
        </w:rPr>
      </w:pPr>
      <w:r w:rsidRPr="000B752C">
        <w:rPr>
          <w:rFonts w:ascii="Times New Roman" w:eastAsia="Times New Roman" w:hAnsi="Times New Roman" w:cs="Times New Roman"/>
          <w:b/>
          <w:color w:val="auto"/>
          <w:sz w:val="28"/>
          <w:szCs w:val="28"/>
          <w:lang w:eastAsia="en-US" w:bidi="ar-SA"/>
        </w:rPr>
        <w:t>3</w:t>
      </w:r>
      <w:r w:rsidR="00D871F9" w:rsidRPr="000B752C">
        <w:rPr>
          <w:rFonts w:ascii="Times New Roman" w:eastAsia="Times New Roman" w:hAnsi="Times New Roman" w:cs="Times New Roman"/>
          <w:b/>
          <w:color w:val="auto"/>
          <w:sz w:val="28"/>
          <w:szCs w:val="28"/>
          <w:lang w:eastAsia="en-US" w:bidi="ar-SA"/>
        </w:rPr>
        <w:t>.</w:t>
      </w:r>
      <w:r w:rsidR="00D871F9" w:rsidRPr="000B752C">
        <w:rPr>
          <w:rFonts w:ascii="Times New Roman" w:eastAsia="Times New Roman" w:hAnsi="Times New Roman" w:cs="Times New Roman"/>
          <w:b/>
          <w:color w:val="auto"/>
          <w:spacing w:val="-5"/>
          <w:sz w:val="28"/>
          <w:szCs w:val="28"/>
          <w:lang w:eastAsia="en-US" w:bidi="ar-SA"/>
        </w:rPr>
        <w:t xml:space="preserve"> </w:t>
      </w:r>
      <w:r w:rsidR="00D871F9" w:rsidRPr="000B752C">
        <w:rPr>
          <w:rFonts w:ascii="Times New Roman" w:eastAsia="Times New Roman" w:hAnsi="Times New Roman" w:cs="Times New Roman"/>
          <w:b/>
          <w:color w:val="auto"/>
          <w:sz w:val="28"/>
          <w:szCs w:val="28"/>
          <w:lang w:eastAsia="en-US" w:bidi="ar-SA"/>
        </w:rPr>
        <w:t>Особенности</w:t>
      </w:r>
      <w:r w:rsidR="00D871F9" w:rsidRPr="000B752C">
        <w:rPr>
          <w:rFonts w:ascii="Times New Roman" w:eastAsia="Times New Roman" w:hAnsi="Times New Roman" w:cs="Times New Roman"/>
          <w:b/>
          <w:color w:val="auto"/>
          <w:spacing w:val="-6"/>
          <w:sz w:val="28"/>
          <w:szCs w:val="28"/>
          <w:lang w:eastAsia="en-US" w:bidi="ar-SA"/>
        </w:rPr>
        <w:t xml:space="preserve"> </w:t>
      </w:r>
      <w:r w:rsidR="00D871F9" w:rsidRPr="000B752C">
        <w:rPr>
          <w:rFonts w:ascii="Times New Roman" w:eastAsia="Times New Roman" w:hAnsi="Times New Roman" w:cs="Times New Roman"/>
          <w:b/>
          <w:color w:val="auto"/>
          <w:sz w:val="28"/>
          <w:szCs w:val="28"/>
          <w:lang w:eastAsia="en-US" w:bidi="ar-SA"/>
        </w:rPr>
        <w:t>и</w:t>
      </w:r>
      <w:r w:rsidR="00D871F9" w:rsidRPr="000B752C">
        <w:rPr>
          <w:rFonts w:ascii="Times New Roman" w:eastAsia="Times New Roman" w:hAnsi="Times New Roman" w:cs="Times New Roman"/>
          <w:b/>
          <w:color w:val="auto"/>
          <w:spacing w:val="-4"/>
          <w:sz w:val="28"/>
          <w:szCs w:val="28"/>
          <w:lang w:eastAsia="en-US" w:bidi="ar-SA"/>
        </w:rPr>
        <w:t xml:space="preserve"> </w:t>
      </w:r>
      <w:r w:rsidR="00D871F9" w:rsidRPr="000B752C">
        <w:rPr>
          <w:rFonts w:ascii="Times New Roman" w:eastAsia="Times New Roman" w:hAnsi="Times New Roman" w:cs="Times New Roman"/>
          <w:b/>
          <w:color w:val="auto"/>
          <w:sz w:val="28"/>
          <w:szCs w:val="28"/>
          <w:lang w:eastAsia="en-US" w:bidi="ar-SA"/>
        </w:rPr>
        <w:t>сроки</w:t>
      </w:r>
      <w:r w:rsidR="00D871F9" w:rsidRPr="000B752C">
        <w:rPr>
          <w:rFonts w:ascii="Times New Roman" w:eastAsia="Times New Roman" w:hAnsi="Times New Roman" w:cs="Times New Roman"/>
          <w:b/>
          <w:color w:val="auto"/>
          <w:spacing w:val="-6"/>
          <w:sz w:val="28"/>
          <w:szCs w:val="28"/>
          <w:lang w:eastAsia="en-US" w:bidi="ar-SA"/>
        </w:rPr>
        <w:t xml:space="preserve"> </w:t>
      </w:r>
      <w:r w:rsidR="00D871F9" w:rsidRPr="000B752C">
        <w:rPr>
          <w:rFonts w:ascii="Times New Roman" w:eastAsia="Times New Roman" w:hAnsi="Times New Roman" w:cs="Times New Roman"/>
          <w:b/>
          <w:color w:val="auto"/>
          <w:sz w:val="28"/>
          <w:szCs w:val="28"/>
          <w:lang w:eastAsia="en-US" w:bidi="ar-SA"/>
        </w:rPr>
        <w:t>проведения</w:t>
      </w:r>
      <w:r w:rsidR="00D871F9" w:rsidRPr="000B752C">
        <w:rPr>
          <w:rFonts w:ascii="Times New Roman" w:eastAsia="Times New Roman" w:hAnsi="Times New Roman" w:cs="Times New Roman"/>
          <w:b/>
          <w:color w:val="auto"/>
          <w:spacing w:val="-7"/>
          <w:sz w:val="28"/>
          <w:szCs w:val="28"/>
          <w:lang w:eastAsia="en-US" w:bidi="ar-SA"/>
        </w:rPr>
        <w:t xml:space="preserve"> </w:t>
      </w:r>
      <w:r w:rsidR="00D871F9" w:rsidRPr="000B752C">
        <w:rPr>
          <w:rFonts w:ascii="Times New Roman" w:eastAsia="Times New Roman" w:hAnsi="Times New Roman" w:cs="Times New Roman"/>
          <w:b/>
          <w:color w:val="auto"/>
          <w:sz w:val="28"/>
          <w:szCs w:val="28"/>
          <w:lang w:eastAsia="en-US" w:bidi="ar-SA"/>
        </w:rPr>
        <w:t>общественных</w:t>
      </w:r>
      <w:r w:rsidR="00D871F9" w:rsidRPr="000B752C">
        <w:rPr>
          <w:rFonts w:ascii="Times New Roman" w:eastAsia="Times New Roman" w:hAnsi="Times New Roman" w:cs="Times New Roman"/>
          <w:b/>
          <w:color w:val="auto"/>
          <w:spacing w:val="-6"/>
          <w:sz w:val="28"/>
          <w:szCs w:val="28"/>
          <w:lang w:eastAsia="en-US" w:bidi="ar-SA"/>
        </w:rPr>
        <w:t xml:space="preserve"> </w:t>
      </w:r>
      <w:r w:rsidR="00D871F9" w:rsidRPr="000B752C">
        <w:rPr>
          <w:rFonts w:ascii="Times New Roman" w:eastAsia="Times New Roman" w:hAnsi="Times New Roman" w:cs="Times New Roman"/>
          <w:b/>
          <w:color w:val="auto"/>
          <w:sz w:val="28"/>
          <w:szCs w:val="28"/>
          <w:lang w:eastAsia="en-US" w:bidi="ar-SA"/>
        </w:rPr>
        <w:t>обсуждений</w:t>
      </w:r>
      <w:r w:rsidR="00D871F9" w:rsidRPr="000B752C">
        <w:rPr>
          <w:rFonts w:ascii="Times New Roman" w:eastAsia="Times New Roman" w:hAnsi="Times New Roman" w:cs="Times New Roman"/>
          <w:b/>
          <w:color w:val="auto"/>
          <w:spacing w:val="-4"/>
          <w:sz w:val="28"/>
          <w:szCs w:val="28"/>
          <w:lang w:eastAsia="en-US" w:bidi="ar-SA"/>
        </w:rPr>
        <w:t xml:space="preserve"> </w:t>
      </w:r>
      <w:r w:rsidR="00D871F9" w:rsidRPr="000B752C">
        <w:rPr>
          <w:rFonts w:ascii="Times New Roman" w:eastAsia="Times New Roman" w:hAnsi="Times New Roman" w:cs="Times New Roman"/>
          <w:b/>
          <w:color w:val="auto"/>
          <w:sz w:val="28"/>
          <w:szCs w:val="28"/>
          <w:lang w:eastAsia="en-US" w:bidi="ar-SA"/>
        </w:rPr>
        <w:t>по отдельным проектам, выносимым на общественные обсуждения</w:t>
      </w:r>
    </w:p>
    <w:p w14:paraId="68411A7F" w14:textId="12BC7ED5" w:rsidR="00D871F9" w:rsidRPr="005277D3" w:rsidRDefault="00F36E37" w:rsidP="000B752C">
      <w:pPr>
        <w:numPr>
          <w:ilvl w:val="1"/>
          <w:numId w:val="11"/>
        </w:numPr>
        <w:tabs>
          <w:tab w:val="left" w:pos="1556"/>
        </w:tabs>
        <w:autoSpaceDE w:val="0"/>
        <w:autoSpaceDN w:val="0"/>
        <w:spacing w:before="317"/>
        <w:ind w:right="141" w:firstLine="708"/>
        <w:jc w:val="both"/>
        <w:rPr>
          <w:rFonts w:ascii="Times New Roman" w:eastAsia="Times New Roman" w:hAnsi="Times New Roman" w:cs="Times New Roman"/>
          <w:color w:val="auto"/>
          <w:sz w:val="28"/>
          <w:szCs w:val="22"/>
          <w:lang w:eastAsia="en-US" w:bidi="ar-SA"/>
        </w:rPr>
      </w:pPr>
      <w:r>
        <w:rPr>
          <w:rFonts w:ascii="Times New Roman" w:eastAsia="Times New Roman" w:hAnsi="Times New Roman" w:cs="Times New Roman"/>
          <w:color w:val="auto"/>
          <w:sz w:val="28"/>
          <w:szCs w:val="22"/>
          <w:lang w:eastAsia="en-US" w:bidi="ar-SA"/>
        </w:rPr>
        <w:t xml:space="preserve">По проекту </w:t>
      </w:r>
      <w:r w:rsidR="002E27E8">
        <w:rPr>
          <w:rFonts w:ascii="Times New Roman" w:eastAsia="Times New Roman" w:hAnsi="Times New Roman" w:cs="Times New Roman"/>
          <w:color w:val="auto"/>
          <w:sz w:val="28"/>
          <w:szCs w:val="22"/>
          <w:lang w:eastAsia="en-US" w:bidi="ar-SA"/>
        </w:rPr>
        <w:t>Генерал</w:t>
      </w:r>
      <w:r w:rsidR="00D871F9" w:rsidRPr="005277D3">
        <w:rPr>
          <w:rFonts w:ascii="Times New Roman" w:eastAsia="Times New Roman" w:hAnsi="Times New Roman" w:cs="Times New Roman"/>
          <w:color w:val="auto"/>
          <w:sz w:val="28"/>
          <w:szCs w:val="22"/>
          <w:lang w:eastAsia="en-US" w:bidi="ar-SA"/>
        </w:rPr>
        <w:t>ьного плана</w:t>
      </w:r>
      <w:r>
        <w:rPr>
          <w:rFonts w:ascii="Times New Roman" w:eastAsia="Times New Roman" w:hAnsi="Times New Roman" w:cs="Times New Roman"/>
          <w:color w:val="auto"/>
          <w:sz w:val="28"/>
          <w:szCs w:val="22"/>
          <w:lang w:eastAsia="en-US" w:bidi="ar-SA"/>
        </w:rPr>
        <w:t xml:space="preserve"> округа</w:t>
      </w:r>
      <w:r w:rsidR="00D871F9" w:rsidRPr="005277D3">
        <w:rPr>
          <w:rFonts w:ascii="Times New Roman" w:eastAsia="Times New Roman" w:hAnsi="Times New Roman" w:cs="Times New Roman"/>
          <w:color w:val="auto"/>
          <w:sz w:val="28"/>
          <w:szCs w:val="22"/>
          <w:lang w:eastAsia="en-US" w:bidi="ar-SA"/>
        </w:rPr>
        <w:t>, вне</w:t>
      </w:r>
      <w:r>
        <w:rPr>
          <w:rFonts w:ascii="Times New Roman" w:eastAsia="Times New Roman" w:hAnsi="Times New Roman" w:cs="Times New Roman"/>
          <w:color w:val="auto"/>
          <w:sz w:val="28"/>
          <w:szCs w:val="22"/>
          <w:lang w:eastAsia="en-US" w:bidi="ar-SA"/>
        </w:rPr>
        <w:t xml:space="preserve">сению изменений в утверждённый </w:t>
      </w:r>
      <w:r w:rsidR="002E27E8">
        <w:rPr>
          <w:rFonts w:ascii="Times New Roman" w:eastAsia="Times New Roman" w:hAnsi="Times New Roman" w:cs="Times New Roman"/>
          <w:color w:val="auto"/>
          <w:sz w:val="28"/>
          <w:szCs w:val="22"/>
          <w:lang w:eastAsia="en-US" w:bidi="ar-SA"/>
        </w:rPr>
        <w:t>Генерал</w:t>
      </w:r>
      <w:r w:rsidR="00D871F9" w:rsidRPr="005277D3">
        <w:rPr>
          <w:rFonts w:ascii="Times New Roman" w:eastAsia="Times New Roman" w:hAnsi="Times New Roman" w:cs="Times New Roman"/>
          <w:color w:val="auto"/>
          <w:sz w:val="28"/>
          <w:szCs w:val="22"/>
          <w:lang w:eastAsia="en-US" w:bidi="ar-SA"/>
        </w:rPr>
        <w:t>ьный план</w:t>
      </w:r>
      <w:r>
        <w:rPr>
          <w:rFonts w:ascii="Times New Roman" w:eastAsia="Times New Roman" w:hAnsi="Times New Roman" w:cs="Times New Roman"/>
          <w:color w:val="auto"/>
          <w:sz w:val="28"/>
          <w:szCs w:val="22"/>
          <w:lang w:eastAsia="en-US" w:bidi="ar-SA"/>
        </w:rPr>
        <w:t xml:space="preserve"> округа</w:t>
      </w:r>
      <w:r w:rsidR="00D871F9" w:rsidRPr="005277D3">
        <w:rPr>
          <w:rFonts w:ascii="Times New Roman" w:eastAsia="Times New Roman" w:hAnsi="Times New Roman" w:cs="Times New Roman"/>
          <w:color w:val="auto"/>
          <w:sz w:val="28"/>
          <w:szCs w:val="22"/>
          <w:lang w:eastAsia="en-US" w:bidi="ar-SA"/>
        </w:rPr>
        <w:t>.</w:t>
      </w:r>
    </w:p>
    <w:p w14:paraId="5661F917" w14:textId="2AAAA9C5" w:rsidR="00D871F9" w:rsidRPr="00674689" w:rsidRDefault="00D871F9" w:rsidP="000B752C">
      <w:pPr>
        <w:numPr>
          <w:ilvl w:val="2"/>
          <w:numId w:val="11"/>
        </w:numPr>
        <w:tabs>
          <w:tab w:val="left" w:pos="1623"/>
        </w:tabs>
        <w:autoSpaceDE w:val="0"/>
        <w:autoSpaceDN w:val="0"/>
        <w:spacing w:before="65"/>
        <w:ind w:right="141" w:firstLine="708"/>
        <w:jc w:val="both"/>
        <w:rPr>
          <w:rFonts w:ascii="Times New Roman" w:eastAsia="Times New Roman" w:hAnsi="Times New Roman" w:cs="Times New Roman"/>
          <w:color w:val="auto"/>
          <w:sz w:val="28"/>
          <w:szCs w:val="22"/>
          <w:lang w:eastAsia="en-US" w:bidi="ar-SA"/>
        </w:rPr>
      </w:pPr>
      <w:r w:rsidRPr="00674689">
        <w:rPr>
          <w:rFonts w:ascii="Times New Roman" w:eastAsia="Times New Roman" w:hAnsi="Times New Roman" w:cs="Times New Roman"/>
          <w:color w:val="auto"/>
          <w:sz w:val="28"/>
          <w:szCs w:val="22"/>
          <w:lang w:eastAsia="en-US" w:bidi="ar-SA"/>
        </w:rPr>
        <w:t>Решение о назначении общественных обсуждений</w:t>
      </w:r>
      <w:r w:rsidR="00E62876">
        <w:rPr>
          <w:rFonts w:ascii="Times New Roman" w:eastAsia="Times New Roman" w:hAnsi="Times New Roman" w:cs="Times New Roman"/>
          <w:color w:val="auto"/>
          <w:sz w:val="28"/>
          <w:szCs w:val="22"/>
          <w:lang w:eastAsia="en-US" w:bidi="ar-SA"/>
        </w:rPr>
        <w:t xml:space="preserve"> по проекту </w:t>
      </w:r>
      <w:r w:rsidR="002E27E8">
        <w:rPr>
          <w:rFonts w:ascii="Times New Roman" w:eastAsia="Times New Roman" w:hAnsi="Times New Roman" w:cs="Times New Roman"/>
          <w:color w:val="auto"/>
          <w:sz w:val="28"/>
          <w:szCs w:val="22"/>
          <w:lang w:eastAsia="en-US" w:bidi="ar-SA"/>
        </w:rPr>
        <w:t>Генерал</w:t>
      </w:r>
      <w:r w:rsidR="00B060AF" w:rsidRPr="00674689">
        <w:rPr>
          <w:rFonts w:ascii="Times New Roman" w:eastAsia="Times New Roman" w:hAnsi="Times New Roman" w:cs="Times New Roman"/>
          <w:color w:val="auto"/>
          <w:sz w:val="28"/>
          <w:szCs w:val="22"/>
          <w:lang w:eastAsia="en-US" w:bidi="ar-SA"/>
        </w:rPr>
        <w:t xml:space="preserve">ьного плана </w:t>
      </w:r>
      <w:r w:rsidRPr="00674689">
        <w:rPr>
          <w:rFonts w:ascii="Times New Roman" w:eastAsia="Times New Roman" w:hAnsi="Times New Roman" w:cs="Times New Roman"/>
          <w:color w:val="auto"/>
          <w:sz w:val="28"/>
          <w:szCs w:val="22"/>
          <w:lang w:eastAsia="en-US" w:bidi="ar-SA"/>
        </w:rPr>
        <w:t>округа, проектам о внесен</w:t>
      </w:r>
      <w:r w:rsidR="00674689">
        <w:rPr>
          <w:rFonts w:ascii="Times New Roman" w:eastAsia="Times New Roman" w:hAnsi="Times New Roman" w:cs="Times New Roman"/>
          <w:color w:val="auto"/>
          <w:sz w:val="28"/>
          <w:szCs w:val="22"/>
          <w:lang w:eastAsia="en-US" w:bidi="ar-SA"/>
        </w:rPr>
        <w:t>ии</w:t>
      </w:r>
      <w:r w:rsidR="00E62876">
        <w:rPr>
          <w:rFonts w:ascii="Times New Roman" w:eastAsia="Times New Roman" w:hAnsi="Times New Roman" w:cs="Times New Roman"/>
          <w:color w:val="auto"/>
          <w:sz w:val="28"/>
          <w:szCs w:val="22"/>
          <w:lang w:eastAsia="en-US" w:bidi="ar-SA"/>
        </w:rPr>
        <w:t xml:space="preserve"> изменений в </w:t>
      </w:r>
      <w:r w:rsidR="002E27E8">
        <w:rPr>
          <w:rFonts w:ascii="Times New Roman" w:eastAsia="Times New Roman" w:hAnsi="Times New Roman" w:cs="Times New Roman"/>
          <w:color w:val="auto"/>
          <w:sz w:val="28"/>
          <w:szCs w:val="22"/>
          <w:lang w:eastAsia="en-US" w:bidi="ar-SA"/>
        </w:rPr>
        <w:t>Генерал</w:t>
      </w:r>
      <w:r w:rsidR="00674689">
        <w:rPr>
          <w:rFonts w:ascii="Times New Roman" w:eastAsia="Times New Roman" w:hAnsi="Times New Roman" w:cs="Times New Roman"/>
          <w:color w:val="auto"/>
          <w:sz w:val="28"/>
          <w:szCs w:val="22"/>
          <w:lang w:eastAsia="en-US" w:bidi="ar-SA"/>
        </w:rPr>
        <w:t>ьный план</w:t>
      </w:r>
      <w:r w:rsidRPr="00674689">
        <w:rPr>
          <w:rFonts w:ascii="Times New Roman" w:eastAsia="Times New Roman" w:hAnsi="Times New Roman" w:cs="Times New Roman"/>
          <w:color w:val="auto"/>
          <w:sz w:val="28"/>
          <w:szCs w:val="22"/>
          <w:lang w:eastAsia="en-US" w:bidi="ar-SA"/>
        </w:rPr>
        <w:t xml:space="preserve"> окру</w:t>
      </w:r>
      <w:r w:rsidR="00E62876">
        <w:rPr>
          <w:rFonts w:ascii="Times New Roman" w:eastAsia="Times New Roman" w:hAnsi="Times New Roman" w:cs="Times New Roman"/>
          <w:color w:val="auto"/>
          <w:sz w:val="28"/>
          <w:szCs w:val="22"/>
          <w:lang w:eastAsia="en-US" w:bidi="ar-SA"/>
        </w:rPr>
        <w:t xml:space="preserve">га (далее – проект изменений в </w:t>
      </w:r>
      <w:r w:rsidR="002E27E8">
        <w:rPr>
          <w:rFonts w:ascii="Times New Roman" w:eastAsia="Times New Roman" w:hAnsi="Times New Roman" w:cs="Times New Roman"/>
          <w:color w:val="auto"/>
          <w:sz w:val="28"/>
          <w:szCs w:val="22"/>
          <w:lang w:eastAsia="en-US" w:bidi="ar-SA"/>
        </w:rPr>
        <w:t>Генерал</w:t>
      </w:r>
      <w:r w:rsidRPr="00674689">
        <w:rPr>
          <w:rFonts w:ascii="Times New Roman" w:eastAsia="Times New Roman" w:hAnsi="Times New Roman" w:cs="Times New Roman"/>
          <w:color w:val="auto"/>
          <w:sz w:val="28"/>
          <w:szCs w:val="22"/>
          <w:lang w:eastAsia="en-US" w:bidi="ar-SA"/>
        </w:rPr>
        <w:t xml:space="preserve">ьный план) принимается </w:t>
      </w:r>
      <w:r w:rsidR="00B060AF" w:rsidRPr="00674689">
        <w:rPr>
          <w:rFonts w:ascii="Times New Roman" w:eastAsia="Times New Roman" w:hAnsi="Times New Roman" w:cs="Times New Roman"/>
          <w:color w:val="auto"/>
          <w:sz w:val="28"/>
          <w:szCs w:val="22"/>
          <w:lang w:eastAsia="en-US" w:bidi="ar-SA"/>
        </w:rPr>
        <w:lastRenderedPageBreak/>
        <w:t>Администрацией</w:t>
      </w:r>
      <w:r w:rsidR="00F36E37">
        <w:rPr>
          <w:rFonts w:ascii="Times New Roman" w:eastAsia="Times New Roman" w:hAnsi="Times New Roman" w:cs="Times New Roman"/>
          <w:color w:val="auto"/>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округа в течение 45 календарных дней со дня</w:t>
      </w:r>
      <w:r w:rsidRPr="00674689">
        <w:rPr>
          <w:rFonts w:ascii="Times New Roman" w:eastAsia="Times New Roman" w:hAnsi="Times New Roman" w:cs="Times New Roman"/>
          <w:color w:val="auto"/>
          <w:spacing w:val="-1"/>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поступления</w:t>
      </w:r>
      <w:r w:rsidRPr="00674689">
        <w:rPr>
          <w:rFonts w:ascii="Times New Roman" w:eastAsia="Times New Roman" w:hAnsi="Times New Roman" w:cs="Times New Roman"/>
          <w:color w:val="auto"/>
          <w:spacing w:val="-1"/>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проекта</w:t>
      </w:r>
      <w:r w:rsidRPr="00674689">
        <w:rPr>
          <w:rFonts w:ascii="Times New Roman" w:eastAsia="Times New Roman" w:hAnsi="Times New Roman" w:cs="Times New Roman"/>
          <w:color w:val="auto"/>
          <w:spacing w:val="-1"/>
          <w:sz w:val="28"/>
          <w:szCs w:val="22"/>
          <w:lang w:eastAsia="en-US" w:bidi="ar-SA"/>
        </w:rPr>
        <w:t xml:space="preserve"> </w:t>
      </w:r>
      <w:r w:rsidR="002E27E8">
        <w:rPr>
          <w:rFonts w:ascii="Times New Roman" w:eastAsia="Times New Roman" w:hAnsi="Times New Roman" w:cs="Times New Roman"/>
          <w:color w:val="auto"/>
          <w:sz w:val="28"/>
          <w:szCs w:val="22"/>
          <w:lang w:eastAsia="en-US" w:bidi="ar-SA"/>
        </w:rPr>
        <w:t>Генерал</w:t>
      </w:r>
      <w:r w:rsidRPr="00674689">
        <w:rPr>
          <w:rFonts w:ascii="Times New Roman" w:eastAsia="Times New Roman" w:hAnsi="Times New Roman" w:cs="Times New Roman"/>
          <w:color w:val="auto"/>
          <w:sz w:val="28"/>
          <w:szCs w:val="22"/>
          <w:lang w:eastAsia="en-US" w:bidi="ar-SA"/>
        </w:rPr>
        <w:t>ьного плана, проекта</w:t>
      </w:r>
      <w:r w:rsidRPr="00674689">
        <w:rPr>
          <w:rFonts w:ascii="Times New Roman" w:eastAsia="Times New Roman" w:hAnsi="Times New Roman" w:cs="Times New Roman"/>
          <w:color w:val="auto"/>
          <w:spacing w:val="-4"/>
          <w:sz w:val="28"/>
          <w:szCs w:val="22"/>
          <w:lang w:eastAsia="en-US" w:bidi="ar-SA"/>
        </w:rPr>
        <w:t xml:space="preserve"> </w:t>
      </w:r>
      <w:r w:rsidR="00E62876">
        <w:rPr>
          <w:rFonts w:ascii="Times New Roman" w:eastAsia="Times New Roman" w:hAnsi="Times New Roman" w:cs="Times New Roman"/>
          <w:color w:val="auto"/>
          <w:sz w:val="28"/>
          <w:szCs w:val="22"/>
          <w:lang w:eastAsia="en-US" w:bidi="ar-SA"/>
        </w:rPr>
        <w:t xml:space="preserve">о внесении изменений в </w:t>
      </w:r>
      <w:r w:rsidR="002E27E8">
        <w:rPr>
          <w:rFonts w:ascii="Times New Roman" w:eastAsia="Times New Roman" w:hAnsi="Times New Roman" w:cs="Times New Roman"/>
          <w:color w:val="auto"/>
          <w:sz w:val="28"/>
          <w:szCs w:val="22"/>
          <w:lang w:eastAsia="en-US" w:bidi="ar-SA"/>
        </w:rPr>
        <w:t>Генерал</w:t>
      </w:r>
      <w:r w:rsidRPr="00674689">
        <w:rPr>
          <w:rFonts w:ascii="Times New Roman" w:eastAsia="Times New Roman" w:hAnsi="Times New Roman" w:cs="Times New Roman"/>
          <w:color w:val="auto"/>
          <w:sz w:val="28"/>
          <w:szCs w:val="22"/>
          <w:lang w:eastAsia="en-US" w:bidi="ar-SA"/>
        </w:rPr>
        <w:t>ьный план</w:t>
      </w:r>
      <w:r w:rsidR="00E62876">
        <w:rPr>
          <w:rFonts w:ascii="Times New Roman" w:eastAsia="Times New Roman" w:hAnsi="Times New Roman" w:cs="Times New Roman"/>
          <w:color w:val="auto"/>
          <w:sz w:val="28"/>
          <w:szCs w:val="22"/>
          <w:lang w:eastAsia="en-US" w:bidi="ar-SA"/>
        </w:rPr>
        <w:t>.</w:t>
      </w:r>
      <w:r w:rsidRPr="00674689">
        <w:rPr>
          <w:rFonts w:ascii="Times New Roman" w:eastAsia="Times New Roman" w:hAnsi="Times New Roman" w:cs="Times New Roman"/>
          <w:color w:val="auto"/>
          <w:sz w:val="28"/>
          <w:szCs w:val="22"/>
          <w:lang w:eastAsia="en-US" w:bidi="ar-SA"/>
        </w:rPr>
        <w:t xml:space="preserve"> Срок проведения общественных обсуждени</w:t>
      </w:r>
      <w:r w:rsidR="00B060AF" w:rsidRPr="00674689">
        <w:rPr>
          <w:rFonts w:ascii="Times New Roman" w:eastAsia="Times New Roman" w:hAnsi="Times New Roman" w:cs="Times New Roman"/>
          <w:color w:val="auto"/>
          <w:sz w:val="28"/>
          <w:szCs w:val="22"/>
          <w:lang w:eastAsia="en-US" w:bidi="ar-SA"/>
        </w:rPr>
        <w:t xml:space="preserve">й с момента оповещения жителей </w:t>
      </w:r>
      <w:r w:rsidRPr="00674689">
        <w:rPr>
          <w:rFonts w:ascii="Times New Roman" w:eastAsia="Times New Roman" w:hAnsi="Times New Roman" w:cs="Times New Roman"/>
          <w:color w:val="auto"/>
          <w:sz w:val="28"/>
          <w:szCs w:val="22"/>
          <w:lang w:eastAsia="en-US" w:bidi="ar-SA"/>
        </w:rPr>
        <w:t xml:space="preserve">округа о времени и месте их проведения до дня опубликования заключения о результатах общественных обсуждений </w:t>
      </w:r>
      <w:r w:rsidRPr="00674689">
        <w:rPr>
          <w:rFonts w:ascii="Times New Roman" w:eastAsia="Times New Roman" w:hAnsi="Times New Roman" w:cs="Times New Roman"/>
          <w:color w:val="auto"/>
          <w:spacing w:val="-2"/>
          <w:sz w:val="28"/>
          <w:szCs w:val="22"/>
          <w:lang w:eastAsia="en-US" w:bidi="ar-SA"/>
        </w:rPr>
        <w:t>составляет:</w:t>
      </w:r>
    </w:p>
    <w:p w14:paraId="079DB955" w14:textId="562E402E" w:rsidR="00D871F9" w:rsidRPr="005277D3" w:rsidRDefault="00833232" w:rsidP="000B752C">
      <w:pPr>
        <w:numPr>
          <w:ilvl w:val="3"/>
          <w:numId w:val="11"/>
        </w:numPr>
        <w:tabs>
          <w:tab w:val="left" w:pos="1173"/>
        </w:tabs>
        <w:autoSpaceDE w:val="0"/>
        <w:autoSpaceDN w:val="0"/>
        <w:spacing w:before="1"/>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Не более одного месяца</w:t>
      </w:r>
      <w:r w:rsidR="00D871F9" w:rsidRPr="005277D3">
        <w:rPr>
          <w:rFonts w:ascii="Times New Roman" w:eastAsia="Times New Roman" w:hAnsi="Times New Roman" w:cs="Times New Roman"/>
          <w:color w:val="auto"/>
          <w:sz w:val="28"/>
          <w:szCs w:val="22"/>
          <w:lang w:eastAsia="en-US" w:bidi="ar-SA"/>
        </w:rPr>
        <w:t xml:space="preserve"> по проектам </w:t>
      </w:r>
      <w:r w:rsidR="00F36E37">
        <w:rPr>
          <w:rFonts w:ascii="Times New Roman" w:eastAsia="Times New Roman" w:hAnsi="Times New Roman" w:cs="Times New Roman"/>
          <w:color w:val="auto"/>
          <w:sz w:val="28"/>
          <w:szCs w:val="22"/>
          <w:lang w:eastAsia="en-US" w:bidi="ar-SA"/>
        </w:rPr>
        <w:t xml:space="preserve">изменений в </w:t>
      </w:r>
      <w:r w:rsidR="002E27E8">
        <w:rPr>
          <w:rFonts w:ascii="Times New Roman" w:eastAsia="Times New Roman" w:hAnsi="Times New Roman" w:cs="Times New Roman"/>
          <w:color w:val="auto"/>
          <w:sz w:val="28"/>
          <w:szCs w:val="22"/>
          <w:lang w:eastAsia="en-US" w:bidi="ar-SA"/>
        </w:rPr>
        <w:t>Генерал</w:t>
      </w:r>
      <w:r w:rsidR="00D83DA5" w:rsidRPr="005277D3">
        <w:rPr>
          <w:rFonts w:ascii="Times New Roman" w:eastAsia="Times New Roman" w:hAnsi="Times New Roman" w:cs="Times New Roman"/>
          <w:color w:val="auto"/>
          <w:sz w:val="28"/>
          <w:szCs w:val="22"/>
          <w:lang w:eastAsia="en-US" w:bidi="ar-SA"/>
        </w:rPr>
        <w:t xml:space="preserve">ьный план </w:t>
      </w:r>
      <w:r w:rsidR="00D871F9" w:rsidRPr="005277D3">
        <w:rPr>
          <w:rFonts w:ascii="Times New Roman" w:eastAsia="Times New Roman" w:hAnsi="Times New Roman" w:cs="Times New Roman"/>
          <w:color w:val="auto"/>
          <w:sz w:val="28"/>
          <w:szCs w:val="22"/>
          <w:lang w:eastAsia="en-US" w:bidi="ar-SA"/>
        </w:rPr>
        <w:t>округа; пр</w:t>
      </w:r>
      <w:r w:rsidR="00674689">
        <w:rPr>
          <w:rFonts w:ascii="Times New Roman" w:eastAsia="Times New Roman" w:hAnsi="Times New Roman" w:cs="Times New Roman"/>
          <w:color w:val="auto"/>
          <w:sz w:val="28"/>
          <w:szCs w:val="22"/>
          <w:lang w:eastAsia="en-US" w:bidi="ar-SA"/>
        </w:rPr>
        <w:t xml:space="preserve">оектам, разработанным на часть </w:t>
      </w:r>
      <w:r w:rsidR="00D871F9" w:rsidRPr="005277D3">
        <w:rPr>
          <w:rFonts w:ascii="Times New Roman" w:eastAsia="Times New Roman" w:hAnsi="Times New Roman" w:cs="Times New Roman"/>
          <w:color w:val="auto"/>
          <w:sz w:val="28"/>
          <w:szCs w:val="22"/>
          <w:lang w:eastAsia="en-US" w:bidi="ar-SA"/>
        </w:rPr>
        <w:t>округа;</w:t>
      </w:r>
    </w:p>
    <w:p w14:paraId="48DB9A6A" w14:textId="71F217C9" w:rsidR="00D871F9" w:rsidRPr="005277D3" w:rsidRDefault="00833232" w:rsidP="000B752C">
      <w:pPr>
        <w:numPr>
          <w:ilvl w:val="3"/>
          <w:numId w:val="11"/>
        </w:numPr>
        <w:tabs>
          <w:tab w:val="left" w:pos="1103"/>
        </w:tabs>
        <w:autoSpaceDE w:val="0"/>
        <w:autoSpaceDN w:val="0"/>
        <w:spacing w:before="2"/>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Не более одного месяца</w:t>
      </w:r>
      <w:r w:rsidR="00E62876">
        <w:rPr>
          <w:rFonts w:ascii="Times New Roman" w:eastAsia="Times New Roman" w:hAnsi="Times New Roman" w:cs="Times New Roman"/>
          <w:color w:val="auto"/>
          <w:sz w:val="28"/>
          <w:szCs w:val="22"/>
          <w:lang w:eastAsia="en-US" w:bidi="ar-SA"/>
        </w:rPr>
        <w:t xml:space="preserve"> по проекту </w:t>
      </w:r>
      <w:r w:rsidR="002E27E8">
        <w:rPr>
          <w:rFonts w:ascii="Times New Roman" w:eastAsia="Times New Roman" w:hAnsi="Times New Roman" w:cs="Times New Roman"/>
          <w:color w:val="auto"/>
          <w:sz w:val="28"/>
          <w:szCs w:val="22"/>
          <w:lang w:eastAsia="en-US" w:bidi="ar-SA"/>
        </w:rPr>
        <w:t>Генерал</w:t>
      </w:r>
      <w:r w:rsidR="00674689">
        <w:rPr>
          <w:rFonts w:ascii="Times New Roman" w:eastAsia="Times New Roman" w:hAnsi="Times New Roman" w:cs="Times New Roman"/>
          <w:color w:val="auto"/>
          <w:sz w:val="28"/>
          <w:szCs w:val="22"/>
          <w:lang w:eastAsia="en-US" w:bidi="ar-SA"/>
        </w:rPr>
        <w:t xml:space="preserve">ьного плана </w:t>
      </w:r>
      <w:r w:rsidR="00D871F9" w:rsidRPr="005277D3">
        <w:rPr>
          <w:rFonts w:ascii="Times New Roman" w:eastAsia="Times New Roman" w:hAnsi="Times New Roman" w:cs="Times New Roman"/>
          <w:color w:val="auto"/>
          <w:spacing w:val="-2"/>
          <w:sz w:val="28"/>
          <w:szCs w:val="22"/>
          <w:lang w:eastAsia="en-US" w:bidi="ar-SA"/>
        </w:rPr>
        <w:t>округа.</w:t>
      </w:r>
    </w:p>
    <w:p w14:paraId="2BBFB89D" w14:textId="188CA5DC" w:rsidR="00D871F9" w:rsidRPr="005277D3" w:rsidRDefault="00E62876" w:rsidP="000B752C">
      <w:pPr>
        <w:numPr>
          <w:ilvl w:val="2"/>
          <w:numId w:val="11"/>
        </w:numPr>
        <w:tabs>
          <w:tab w:val="left" w:pos="1753"/>
        </w:tabs>
        <w:autoSpaceDE w:val="0"/>
        <w:autoSpaceDN w:val="0"/>
        <w:ind w:right="141" w:firstLine="708"/>
        <w:jc w:val="both"/>
        <w:rPr>
          <w:rFonts w:ascii="Times New Roman" w:eastAsia="Times New Roman" w:hAnsi="Times New Roman" w:cs="Times New Roman"/>
          <w:color w:val="auto"/>
          <w:sz w:val="28"/>
          <w:szCs w:val="22"/>
          <w:lang w:eastAsia="en-US" w:bidi="ar-SA"/>
        </w:rPr>
      </w:pPr>
      <w:r>
        <w:rPr>
          <w:rFonts w:ascii="Times New Roman" w:eastAsia="Times New Roman" w:hAnsi="Times New Roman" w:cs="Times New Roman"/>
          <w:color w:val="auto"/>
          <w:sz w:val="28"/>
          <w:szCs w:val="22"/>
          <w:lang w:eastAsia="en-US" w:bidi="ar-SA"/>
        </w:rPr>
        <w:t xml:space="preserve">При рассмотрении проекта </w:t>
      </w:r>
      <w:r w:rsidR="002E27E8">
        <w:rPr>
          <w:rFonts w:ascii="Times New Roman" w:eastAsia="Times New Roman" w:hAnsi="Times New Roman" w:cs="Times New Roman"/>
          <w:color w:val="auto"/>
          <w:sz w:val="28"/>
          <w:szCs w:val="22"/>
          <w:lang w:eastAsia="en-US" w:bidi="ar-SA"/>
        </w:rPr>
        <w:t>Генерал</w:t>
      </w:r>
      <w:r w:rsidR="00D871F9" w:rsidRPr="005277D3">
        <w:rPr>
          <w:rFonts w:ascii="Times New Roman" w:eastAsia="Times New Roman" w:hAnsi="Times New Roman" w:cs="Times New Roman"/>
          <w:color w:val="auto"/>
          <w:sz w:val="28"/>
          <w:szCs w:val="22"/>
          <w:lang w:eastAsia="en-US" w:bidi="ar-SA"/>
        </w:rPr>
        <w:t>ьного плана, проект</w:t>
      </w:r>
      <w:r>
        <w:rPr>
          <w:rFonts w:ascii="Times New Roman" w:eastAsia="Times New Roman" w:hAnsi="Times New Roman" w:cs="Times New Roman"/>
          <w:color w:val="auto"/>
          <w:sz w:val="28"/>
          <w:szCs w:val="22"/>
          <w:lang w:eastAsia="en-US" w:bidi="ar-SA"/>
        </w:rPr>
        <w:t xml:space="preserve">а изменений в </w:t>
      </w:r>
      <w:r w:rsidR="002E27E8">
        <w:rPr>
          <w:rFonts w:ascii="Times New Roman" w:eastAsia="Times New Roman" w:hAnsi="Times New Roman" w:cs="Times New Roman"/>
          <w:color w:val="auto"/>
          <w:sz w:val="28"/>
          <w:szCs w:val="22"/>
          <w:lang w:eastAsia="en-US" w:bidi="ar-SA"/>
        </w:rPr>
        <w:t>Генерал</w:t>
      </w:r>
      <w:r w:rsidR="00D83DA5" w:rsidRPr="005277D3">
        <w:rPr>
          <w:rFonts w:ascii="Times New Roman" w:eastAsia="Times New Roman" w:hAnsi="Times New Roman" w:cs="Times New Roman"/>
          <w:color w:val="auto"/>
          <w:sz w:val="28"/>
          <w:szCs w:val="22"/>
          <w:lang w:eastAsia="en-US" w:bidi="ar-SA"/>
        </w:rPr>
        <w:t xml:space="preserve">ьный план </w:t>
      </w:r>
      <w:r w:rsidR="00D871F9" w:rsidRPr="005277D3">
        <w:rPr>
          <w:rFonts w:ascii="Times New Roman" w:eastAsia="Times New Roman" w:hAnsi="Times New Roman" w:cs="Times New Roman"/>
          <w:color w:val="auto"/>
          <w:sz w:val="28"/>
          <w:szCs w:val="22"/>
          <w:lang w:eastAsia="en-US" w:bidi="ar-SA"/>
        </w:rPr>
        <w:t>округа общественные обсуждения проводятся с участием жителей, а также правообладателей земельных участков и (или) объектов капитального строит</w:t>
      </w:r>
      <w:r w:rsidR="00674689">
        <w:rPr>
          <w:rFonts w:ascii="Times New Roman" w:eastAsia="Times New Roman" w:hAnsi="Times New Roman" w:cs="Times New Roman"/>
          <w:color w:val="auto"/>
          <w:sz w:val="28"/>
          <w:szCs w:val="22"/>
          <w:lang w:eastAsia="en-US" w:bidi="ar-SA"/>
        </w:rPr>
        <w:t xml:space="preserve">ельства, находящихся в границах </w:t>
      </w:r>
      <w:r>
        <w:rPr>
          <w:rFonts w:ascii="Times New Roman" w:eastAsia="Times New Roman" w:hAnsi="Times New Roman" w:cs="Times New Roman"/>
          <w:color w:val="auto"/>
          <w:sz w:val="28"/>
          <w:szCs w:val="22"/>
          <w:lang w:eastAsia="en-US" w:bidi="ar-SA"/>
        </w:rPr>
        <w:t xml:space="preserve">территории </w:t>
      </w:r>
      <w:r w:rsidR="00D871F9" w:rsidRPr="005277D3">
        <w:rPr>
          <w:rFonts w:ascii="Times New Roman" w:eastAsia="Times New Roman" w:hAnsi="Times New Roman" w:cs="Times New Roman"/>
          <w:color w:val="auto"/>
          <w:sz w:val="28"/>
          <w:szCs w:val="22"/>
          <w:lang w:eastAsia="en-US" w:bidi="ar-SA"/>
        </w:rPr>
        <w:t>округа, в отношении которой осуществлял</w:t>
      </w:r>
      <w:r>
        <w:rPr>
          <w:rFonts w:ascii="Times New Roman" w:eastAsia="Times New Roman" w:hAnsi="Times New Roman" w:cs="Times New Roman"/>
          <w:color w:val="auto"/>
          <w:sz w:val="28"/>
          <w:szCs w:val="22"/>
          <w:lang w:eastAsia="en-US" w:bidi="ar-SA"/>
        </w:rPr>
        <w:t xml:space="preserve">ась подготовка проекта </w:t>
      </w:r>
      <w:r w:rsidR="002E27E8">
        <w:rPr>
          <w:rFonts w:ascii="Times New Roman" w:eastAsia="Times New Roman" w:hAnsi="Times New Roman" w:cs="Times New Roman"/>
          <w:color w:val="auto"/>
          <w:sz w:val="28"/>
          <w:szCs w:val="22"/>
          <w:lang w:eastAsia="en-US" w:bidi="ar-SA"/>
        </w:rPr>
        <w:t>Генерал</w:t>
      </w:r>
      <w:r w:rsidR="00D871F9" w:rsidRPr="005277D3">
        <w:rPr>
          <w:rFonts w:ascii="Times New Roman" w:eastAsia="Times New Roman" w:hAnsi="Times New Roman" w:cs="Times New Roman"/>
          <w:color w:val="auto"/>
          <w:sz w:val="28"/>
          <w:szCs w:val="22"/>
          <w:lang w:eastAsia="en-US" w:bidi="ar-SA"/>
        </w:rPr>
        <w:t xml:space="preserve">ьного плана, указанных </w:t>
      </w:r>
      <w:r w:rsidR="00D871F9" w:rsidRPr="005277D3">
        <w:rPr>
          <w:rFonts w:ascii="Times New Roman" w:eastAsia="Times New Roman" w:hAnsi="Times New Roman" w:cs="Times New Roman"/>
          <w:color w:val="auto"/>
          <w:spacing w:val="-2"/>
          <w:sz w:val="28"/>
          <w:szCs w:val="22"/>
          <w:lang w:eastAsia="en-US" w:bidi="ar-SA"/>
        </w:rPr>
        <w:t>изменений.</w:t>
      </w:r>
    </w:p>
    <w:p w14:paraId="751A2C49" w14:textId="6449EC92" w:rsidR="00D871F9" w:rsidRPr="005277D3" w:rsidRDefault="00D871F9" w:rsidP="000B752C">
      <w:pPr>
        <w:numPr>
          <w:ilvl w:val="2"/>
          <w:numId w:val="11"/>
        </w:numPr>
        <w:tabs>
          <w:tab w:val="left" w:pos="1565"/>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При проведении общественных обсуждений в целях обеспечения всем заинтересованным лицам равных возможностей для участия в общес</w:t>
      </w:r>
      <w:r w:rsidR="00DD7E5E" w:rsidRPr="005277D3">
        <w:rPr>
          <w:rFonts w:ascii="Times New Roman" w:eastAsia="Times New Roman" w:hAnsi="Times New Roman" w:cs="Times New Roman"/>
          <w:color w:val="auto"/>
          <w:sz w:val="28"/>
          <w:szCs w:val="22"/>
          <w:lang w:eastAsia="en-US" w:bidi="ar-SA"/>
        </w:rPr>
        <w:t xml:space="preserve">твенных обсуждениях территория </w:t>
      </w:r>
      <w:r w:rsidRPr="005277D3">
        <w:rPr>
          <w:rFonts w:ascii="Times New Roman" w:eastAsia="Times New Roman" w:hAnsi="Times New Roman" w:cs="Times New Roman"/>
          <w:color w:val="auto"/>
          <w:sz w:val="28"/>
          <w:szCs w:val="22"/>
          <w:lang w:eastAsia="en-US" w:bidi="ar-SA"/>
        </w:rPr>
        <w:t>округа может быть разделена на части.</w:t>
      </w:r>
    </w:p>
    <w:p w14:paraId="0821D0C7" w14:textId="0EC1C328" w:rsidR="00D871F9" w:rsidRPr="005277D3" w:rsidRDefault="00D871F9" w:rsidP="000B752C">
      <w:pPr>
        <w:numPr>
          <w:ilvl w:val="2"/>
          <w:numId w:val="11"/>
        </w:numPr>
        <w:tabs>
          <w:tab w:val="left" w:pos="1928"/>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Уполномоченный орган обеспечивает опубликование оповещения о начале общественных обсуждений по вопросам, указанным в пункте 3.1 настоящего Положения в порядке, предусмотренном пунктом 2.6 настоящего Положения. Вместе с оповещением о начале общественных обсуждений опубликованию подлежит проект решения </w:t>
      </w:r>
      <w:r w:rsidR="00B060AF" w:rsidRPr="005277D3">
        <w:rPr>
          <w:rFonts w:ascii="Times New Roman" w:eastAsia="Times New Roman" w:hAnsi="Times New Roman" w:cs="Times New Roman"/>
          <w:color w:val="auto"/>
          <w:sz w:val="28"/>
          <w:szCs w:val="22"/>
          <w:lang w:eastAsia="en-US" w:bidi="ar-SA"/>
        </w:rPr>
        <w:t>Администрации</w:t>
      </w:r>
      <w:r w:rsidR="00E62876">
        <w:rPr>
          <w:rFonts w:ascii="Times New Roman" w:eastAsia="Times New Roman" w:hAnsi="Times New Roman" w:cs="Times New Roman"/>
          <w:color w:val="auto"/>
          <w:sz w:val="28"/>
          <w:szCs w:val="22"/>
          <w:lang w:eastAsia="en-US" w:bidi="ar-SA"/>
        </w:rPr>
        <w:t xml:space="preserve">  округа об утверждении </w:t>
      </w:r>
      <w:r w:rsidR="002E27E8">
        <w:rPr>
          <w:rFonts w:ascii="Times New Roman" w:eastAsia="Times New Roman" w:hAnsi="Times New Roman" w:cs="Times New Roman"/>
          <w:color w:val="auto"/>
          <w:sz w:val="28"/>
          <w:szCs w:val="22"/>
          <w:lang w:eastAsia="en-US" w:bidi="ar-SA"/>
        </w:rPr>
        <w:t>Генерал</w:t>
      </w:r>
      <w:r w:rsidRPr="005277D3">
        <w:rPr>
          <w:rFonts w:ascii="Times New Roman" w:eastAsia="Times New Roman" w:hAnsi="Times New Roman" w:cs="Times New Roman"/>
          <w:color w:val="auto"/>
          <w:sz w:val="28"/>
          <w:szCs w:val="22"/>
          <w:lang w:eastAsia="en-US" w:bidi="ar-SA"/>
        </w:rPr>
        <w:t xml:space="preserve">ьного плана, </w:t>
      </w:r>
      <w:r w:rsidR="00E62876">
        <w:rPr>
          <w:rFonts w:ascii="Times New Roman" w:eastAsia="Times New Roman" w:hAnsi="Times New Roman" w:cs="Times New Roman"/>
          <w:color w:val="auto"/>
          <w:sz w:val="28"/>
          <w:szCs w:val="22"/>
          <w:lang w:eastAsia="en-US" w:bidi="ar-SA"/>
        </w:rPr>
        <w:t>проекта изменений</w:t>
      </w:r>
      <w:r w:rsidRPr="005277D3">
        <w:rPr>
          <w:rFonts w:ascii="Times New Roman" w:eastAsia="Times New Roman" w:hAnsi="Times New Roman" w:cs="Times New Roman"/>
          <w:color w:val="auto"/>
          <w:sz w:val="28"/>
          <w:szCs w:val="22"/>
          <w:lang w:eastAsia="en-US" w:bidi="ar-SA"/>
        </w:rPr>
        <w:t xml:space="preserve"> </w:t>
      </w:r>
      <w:r w:rsidR="002E27E8">
        <w:rPr>
          <w:rFonts w:ascii="Times New Roman" w:eastAsia="Times New Roman" w:hAnsi="Times New Roman" w:cs="Times New Roman"/>
          <w:color w:val="auto"/>
          <w:sz w:val="28"/>
          <w:szCs w:val="22"/>
          <w:lang w:eastAsia="en-US" w:bidi="ar-SA"/>
        </w:rPr>
        <w:t>Генерал</w:t>
      </w:r>
      <w:r w:rsidRPr="005277D3">
        <w:rPr>
          <w:rFonts w:ascii="Times New Roman" w:eastAsia="Times New Roman" w:hAnsi="Times New Roman" w:cs="Times New Roman"/>
          <w:color w:val="auto"/>
          <w:sz w:val="28"/>
          <w:szCs w:val="22"/>
          <w:lang w:eastAsia="en-US" w:bidi="ar-SA"/>
        </w:rPr>
        <w:t>ьного пл</w:t>
      </w:r>
      <w:r w:rsidR="00E62876">
        <w:rPr>
          <w:rFonts w:ascii="Times New Roman" w:eastAsia="Times New Roman" w:hAnsi="Times New Roman" w:cs="Times New Roman"/>
          <w:color w:val="auto"/>
          <w:sz w:val="28"/>
          <w:szCs w:val="22"/>
          <w:lang w:eastAsia="en-US" w:bidi="ar-SA"/>
        </w:rPr>
        <w:t xml:space="preserve">ана, а также материалы проекта </w:t>
      </w:r>
      <w:r w:rsidR="002E27E8">
        <w:rPr>
          <w:rFonts w:ascii="Times New Roman" w:eastAsia="Times New Roman" w:hAnsi="Times New Roman" w:cs="Times New Roman"/>
          <w:color w:val="auto"/>
          <w:sz w:val="28"/>
          <w:szCs w:val="22"/>
          <w:lang w:eastAsia="en-US" w:bidi="ar-SA"/>
        </w:rPr>
        <w:t>Генерал</w:t>
      </w:r>
      <w:r w:rsidRPr="005277D3">
        <w:rPr>
          <w:rFonts w:ascii="Times New Roman" w:eastAsia="Times New Roman" w:hAnsi="Times New Roman" w:cs="Times New Roman"/>
          <w:color w:val="auto"/>
          <w:sz w:val="28"/>
          <w:szCs w:val="22"/>
          <w:lang w:eastAsia="en-US" w:bidi="ar-SA"/>
        </w:rPr>
        <w:t xml:space="preserve">ьного плана, проекта изменений в </w:t>
      </w:r>
      <w:r w:rsidR="002E27E8">
        <w:rPr>
          <w:rFonts w:ascii="Times New Roman" w:eastAsia="Times New Roman" w:hAnsi="Times New Roman" w:cs="Times New Roman"/>
          <w:color w:val="auto"/>
          <w:sz w:val="28"/>
          <w:szCs w:val="22"/>
          <w:lang w:eastAsia="en-US" w:bidi="ar-SA"/>
        </w:rPr>
        <w:t>Генерал</w:t>
      </w:r>
      <w:r w:rsidRPr="005277D3">
        <w:rPr>
          <w:rFonts w:ascii="Times New Roman" w:eastAsia="Times New Roman" w:hAnsi="Times New Roman" w:cs="Times New Roman"/>
          <w:color w:val="auto"/>
          <w:sz w:val="28"/>
          <w:szCs w:val="22"/>
          <w:lang w:eastAsia="en-US" w:bidi="ar-SA"/>
        </w:rPr>
        <w:t>ьный план.</w:t>
      </w:r>
    </w:p>
    <w:p w14:paraId="14531745" w14:textId="3AF25459" w:rsidR="00D871F9" w:rsidRPr="005277D3" w:rsidRDefault="00D871F9" w:rsidP="000B752C">
      <w:pPr>
        <w:numPr>
          <w:ilvl w:val="2"/>
          <w:numId w:val="11"/>
        </w:numPr>
        <w:tabs>
          <w:tab w:val="left" w:pos="1645"/>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В целях доведения до населения и</w:t>
      </w:r>
      <w:r w:rsidR="00E62876">
        <w:rPr>
          <w:rFonts w:ascii="Times New Roman" w:eastAsia="Times New Roman" w:hAnsi="Times New Roman" w:cs="Times New Roman"/>
          <w:color w:val="auto"/>
          <w:sz w:val="28"/>
          <w:szCs w:val="22"/>
          <w:lang w:eastAsia="en-US" w:bidi="ar-SA"/>
        </w:rPr>
        <w:t xml:space="preserve">нформации о содержании проекта </w:t>
      </w:r>
      <w:r w:rsidR="002E27E8">
        <w:rPr>
          <w:rFonts w:ascii="Times New Roman" w:eastAsia="Times New Roman" w:hAnsi="Times New Roman" w:cs="Times New Roman"/>
          <w:color w:val="auto"/>
          <w:sz w:val="28"/>
          <w:szCs w:val="22"/>
          <w:lang w:eastAsia="en-US" w:bidi="ar-SA"/>
        </w:rPr>
        <w:t>Генерал</w:t>
      </w:r>
      <w:r w:rsidRPr="005277D3">
        <w:rPr>
          <w:rFonts w:ascii="Times New Roman" w:eastAsia="Times New Roman" w:hAnsi="Times New Roman" w:cs="Times New Roman"/>
          <w:color w:val="auto"/>
          <w:sz w:val="28"/>
          <w:szCs w:val="22"/>
          <w:lang w:eastAsia="en-US" w:bidi="ar-SA"/>
        </w:rPr>
        <w:t>ьн</w:t>
      </w:r>
      <w:r w:rsidR="00E62876">
        <w:rPr>
          <w:rFonts w:ascii="Times New Roman" w:eastAsia="Times New Roman" w:hAnsi="Times New Roman" w:cs="Times New Roman"/>
          <w:color w:val="auto"/>
          <w:sz w:val="28"/>
          <w:szCs w:val="22"/>
          <w:lang w:eastAsia="en-US" w:bidi="ar-SA"/>
        </w:rPr>
        <w:t xml:space="preserve">ого плана, проекта изменений в </w:t>
      </w:r>
      <w:r w:rsidR="002E27E8">
        <w:rPr>
          <w:rFonts w:ascii="Times New Roman" w:eastAsia="Times New Roman" w:hAnsi="Times New Roman" w:cs="Times New Roman"/>
          <w:color w:val="auto"/>
          <w:sz w:val="28"/>
          <w:szCs w:val="22"/>
          <w:lang w:eastAsia="en-US" w:bidi="ar-SA"/>
        </w:rPr>
        <w:t>Генерал</w:t>
      </w:r>
      <w:r w:rsidRPr="005277D3">
        <w:rPr>
          <w:rFonts w:ascii="Times New Roman" w:eastAsia="Times New Roman" w:hAnsi="Times New Roman" w:cs="Times New Roman"/>
          <w:color w:val="auto"/>
          <w:sz w:val="28"/>
          <w:szCs w:val="22"/>
          <w:lang w:eastAsia="en-US" w:bidi="ar-SA"/>
        </w:rPr>
        <w:t>ьный план уполномоченный орган организует выставки, экспозиции демон</w:t>
      </w:r>
      <w:r w:rsidR="00E62876">
        <w:rPr>
          <w:rFonts w:ascii="Times New Roman" w:eastAsia="Times New Roman" w:hAnsi="Times New Roman" w:cs="Times New Roman"/>
          <w:color w:val="auto"/>
          <w:sz w:val="28"/>
          <w:szCs w:val="22"/>
          <w:lang w:eastAsia="en-US" w:bidi="ar-SA"/>
        </w:rPr>
        <w:t xml:space="preserve">страционных материалов проекта </w:t>
      </w:r>
      <w:r w:rsidR="002E27E8">
        <w:rPr>
          <w:rFonts w:ascii="Times New Roman" w:eastAsia="Times New Roman" w:hAnsi="Times New Roman" w:cs="Times New Roman"/>
          <w:color w:val="auto"/>
          <w:sz w:val="28"/>
          <w:szCs w:val="22"/>
          <w:lang w:eastAsia="en-US" w:bidi="ar-SA"/>
        </w:rPr>
        <w:t>Генерал</w:t>
      </w:r>
      <w:r w:rsidRPr="005277D3">
        <w:rPr>
          <w:rFonts w:ascii="Times New Roman" w:eastAsia="Times New Roman" w:hAnsi="Times New Roman" w:cs="Times New Roman"/>
          <w:color w:val="auto"/>
          <w:sz w:val="28"/>
          <w:szCs w:val="22"/>
          <w:lang w:eastAsia="en-US" w:bidi="ar-SA"/>
        </w:rPr>
        <w:t>ьн</w:t>
      </w:r>
      <w:r w:rsidR="00E62876">
        <w:rPr>
          <w:rFonts w:ascii="Times New Roman" w:eastAsia="Times New Roman" w:hAnsi="Times New Roman" w:cs="Times New Roman"/>
          <w:color w:val="auto"/>
          <w:sz w:val="28"/>
          <w:szCs w:val="22"/>
          <w:lang w:eastAsia="en-US" w:bidi="ar-SA"/>
        </w:rPr>
        <w:t xml:space="preserve">ого плана, проекта изменений в </w:t>
      </w:r>
      <w:r w:rsidR="002E27E8">
        <w:rPr>
          <w:rFonts w:ascii="Times New Roman" w:eastAsia="Times New Roman" w:hAnsi="Times New Roman" w:cs="Times New Roman"/>
          <w:color w:val="auto"/>
          <w:sz w:val="28"/>
          <w:szCs w:val="22"/>
          <w:lang w:eastAsia="en-US" w:bidi="ar-SA"/>
        </w:rPr>
        <w:t>Генерал</w:t>
      </w:r>
      <w:r w:rsidRPr="005277D3">
        <w:rPr>
          <w:rFonts w:ascii="Times New Roman" w:eastAsia="Times New Roman" w:hAnsi="Times New Roman" w:cs="Times New Roman"/>
          <w:color w:val="auto"/>
          <w:sz w:val="28"/>
          <w:szCs w:val="22"/>
          <w:lang w:eastAsia="en-US" w:bidi="ar-SA"/>
        </w:rPr>
        <w:t xml:space="preserve">ьный план, выступления представителей органов местного самоуправления </w:t>
      </w:r>
      <w:r w:rsidR="00E62876">
        <w:rPr>
          <w:rFonts w:ascii="Times New Roman" w:eastAsia="Times New Roman" w:hAnsi="Times New Roman" w:cs="Times New Roman"/>
          <w:color w:val="auto"/>
          <w:sz w:val="28"/>
          <w:szCs w:val="22"/>
          <w:lang w:eastAsia="en-US" w:bidi="ar-SA"/>
        </w:rPr>
        <w:t xml:space="preserve"> округа, разработчиков проекта </w:t>
      </w:r>
      <w:r w:rsidR="002E27E8">
        <w:rPr>
          <w:rFonts w:ascii="Times New Roman" w:eastAsia="Times New Roman" w:hAnsi="Times New Roman" w:cs="Times New Roman"/>
          <w:color w:val="auto"/>
          <w:sz w:val="28"/>
          <w:szCs w:val="22"/>
          <w:lang w:eastAsia="en-US" w:bidi="ar-SA"/>
        </w:rPr>
        <w:t>Генерал</w:t>
      </w:r>
      <w:r w:rsidR="00E62876">
        <w:rPr>
          <w:rFonts w:ascii="Times New Roman" w:eastAsia="Times New Roman" w:hAnsi="Times New Roman" w:cs="Times New Roman"/>
          <w:color w:val="auto"/>
          <w:sz w:val="28"/>
          <w:szCs w:val="22"/>
          <w:lang w:eastAsia="en-US" w:bidi="ar-SA"/>
        </w:rPr>
        <w:t xml:space="preserve">ьного плана, проекта изменений в </w:t>
      </w:r>
      <w:r w:rsidR="002E27E8">
        <w:rPr>
          <w:rFonts w:ascii="Times New Roman" w:eastAsia="Times New Roman" w:hAnsi="Times New Roman" w:cs="Times New Roman"/>
          <w:color w:val="auto"/>
          <w:sz w:val="28"/>
          <w:szCs w:val="22"/>
          <w:lang w:eastAsia="en-US" w:bidi="ar-SA"/>
        </w:rPr>
        <w:t>Генерал</w:t>
      </w:r>
      <w:r w:rsidRPr="005277D3">
        <w:rPr>
          <w:rFonts w:ascii="Times New Roman" w:eastAsia="Times New Roman" w:hAnsi="Times New Roman" w:cs="Times New Roman"/>
          <w:color w:val="auto"/>
          <w:sz w:val="28"/>
          <w:szCs w:val="22"/>
          <w:lang w:eastAsia="en-US" w:bidi="ar-SA"/>
        </w:rPr>
        <w:t>ьный план в печатных</w:t>
      </w:r>
      <w:r w:rsidR="00E62876">
        <w:rPr>
          <w:rFonts w:ascii="Times New Roman" w:eastAsia="Times New Roman" w:hAnsi="Times New Roman" w:cs="Times New Roman"/>
          <w:color w:val="auto"/>
          <w:sz w:val="28"/>
          <w:szCs w:val="22"/>
          <w:lang w:eastAsia="en-US" w:bidi="ar-SA"/>
        </w:rPr>
        <w:t xml:space="preserve"> средствах массовой информации, </w:t>
      </w:r>
      <w:r w:rsidRPr="005277D3">
        <w:rPr>
          <w:rFonts w:ascii="Times New Roman" w:eastAsia="Times New Roman" w:hAnsi="Times New Roman" w:cs="Times New Roman"/>
          <w:color w:val="auto"/>
          <w:sz w:val="28"/>
          <w:szCs w:val="22"/>
          <w:lang w:eastAsia="en-US" w:bidi="ar-SA"/>
        </w:rPr>
        <w:t>в информационно-коммуникационной сети «Интернет».</w:t>
      </w:r>
    </w:p>
    <w:p w14:paraId="52B075A7" w14:textId="5B5ED7FB" w:rsidR="00D871F9" w:rsidRPr="005277D3" w:rsidRDefault="00D871F9" w:rsidP="000B752C">
      <w:pPr>
        <w:numPr>
          <w:ilvl w:val="1"/>
          <w:numId w:val="11"/>
        </w:numPr>
        <w:tabs>
          <w:tab w:val="left" w:pos="1493"/>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По проекту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 xml:space="preserve"> землепользования и застройки</w:t>
      </w:r>
      <w:r w:rsidR="00667FEB">
        <w:rPr>
          <w:rFonts w:ascii="Times New Roman" w:eastAsia="Times New Roman" w:hAnsi="Times New Roman" w:cs="Times New Roman"/>
          <w:color w:val="auto"/>
          <w:sz w:val="28"/>
          <w:szCs w:val="22"/>
          <w:lang w:eastAsia="en-US" w:bidi="ar-SA"/>
        </w:rPr>
        <w:t xml:space="preserve">, проекту внесения изменений в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а землепользования и застройки.</w:t>
      </w:r>
    </w:p>
    <w:p w14:paraId="3D9C2AE9" w14:textId="43088709" w:rsidR="00D871F9" w:rsidRPr="005277D3" w:rsidRDefault="00D871F9" w:rsidP="000B752C">
      <w:pPr>
        <w:numPr>
          <w:ilvl w:val="2"/>
          <w:numId w:val="11"/>
        </w:numPr>
        <w:tabs>
          <w:tab w:val="left" w:pos="1623"/>
        </w:tabs>
        <w:autoSpaceDE w:val="0"/>
        <w:autoSpaceDN w:val="0"/>
        <w:spacing w:before="65"/>
        <w:ind w:right="141" w:firstLine="708"/>
        <w:jc w:val="both"/>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2"/>
          <w:lang w:eastAsia="en-US" w:bidi="ar-SA"/>
        </w:rPr>
        <w:t>Решение о назначении обще</w:t>
      </w:r>
      <w:r w:rsidR="00667FEB">
        <w:rPr>
          <w:rFonts w:ascii="Times New Roman" w:eastAsia="Times New Roman" w:hAnsi="Times New Roman" w:cs="Times New Roman"/>
          <w:color w:val="auto"/>
          <w:sz w:val="28"/>
          <w:szCs w:val="22"/>
          <w:lang w:eastAsia="en-US" w:bidi="ar-SA"/>
        </w:rPr>
        <w:t xml:space="preserve">ственных обсуждений по проекту </w:t>
      </w:r>
      <w:r w:rsidR="002E27E8">
        <w:rPr>
          <w:rFonts w:ascii="Times New Roman" w:eastAsia="Times New Roman" w:hAnsi="Times New Roman" w:cs="Times New Roman"/>
          <w:color w:val="auto"/>
          <w:sz w:val="28"/>
          <w:szCs w:val="22"/>
          <w:lang w:eastAsia="en-US" w:bidi="ar-SA"/>
        </w:rPr>
        <w:t>Правил</w:t>
      </w:r>
      <w:r w:rsidR="00B060AF" w:rsidRPr="005277D3">
        <w:rPr>
          <w:rFonts w:ascii="Times New Roman" w:eastAsia="Times New Roman" w:hAnsi="Times New Roman" w:cs="Times New Roman"/>
          <w:color w:val="auto"/>
          <w:sz w:val="28"/>
          <w:szCs w:val="22"/>
          <w:lang w:eastAsia="en-US" w:bidi="ar-SA"/>
        </w:rPr>
        <w:t xml:space="preserve"> землепользования и застройки округа (далее – проект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 xml:space="preserve"> землепользования и застройки), п</w:t>
      </w:r>
      <w:r w:rsidR="002E27E8">
        <w:rPr>
          <w:rFonts w:ascii="Times New Roman" w:eastAsia="Times New Roman" w:hAnsi="Times New Roman" w:cs="Times New Roman"/>
          <w:color w:val="auto"/>
          <w:sz w:val="28"/>
          <w:szCs w:val="22"/>
          <w:lang w:eastAsia="en-US" w:bidi="ar-SA"/>
        </w:rPr>
        <w:t>роектам о внесении изменений в Правил</w:t>
      </w:r>
      <w:r w:rsidRPr="005277D3">
        <w:rPr>
          <w:rFonts w:ascii="Times New Roman" w:eastAsia="Times New Roman" w:hAnsi="Times New Roman" w:cs="Times New Roman"/>
          <w:color w:val="auto"/>
          <w:sz w:val="28"/>
          <w:szCs w:val="22"/>
          <w:lang w:eastAsia="en-US" w:bidi="ar-SA"/>
        </w:rPr>
        <w:t>а землепользования и застройки  округа (далее –</w:t>
      </w:r>
      <w:r w:rsidR="002E27E8">
        <w:rPr>
          <w:rFonts w:ascii="Times New Roman" w:eastAsia="Times New Roman" w:hAnsi="Times New Roman" w:cs="Times New Roman"/>
          <w:color w:val="auto"/>
          <w:sz w:val="28"/>
          <w:szCs w:val="22"/>
          <w:lang w:eastAsia="en-US" w:bidi="ar-SA"/>
        </w:rPr>
        <w:t xml:space="preserve"> проект о внесении изменений в Правил</w:t>
      </w:r>
      <w:r w:rsidRPr="005277D3">
        <w:rPr>
          <w:rFonts w:ascii="Times New Roman" w:eastAsia="Times New Roman" w:hAnsi="Times New Roman" w:cs="Times New Roman"/>
          <w:color w:val="auto"/>
          <w:sz w:val="28"/>
          <w:szCs w:val="22"/>
          <w:lang w:eastAsia="en-US" w:bidi="ar-SA"/>
        </w:rPr>
        <w:t>а землепользования и застройки) принимается главой  округа не позднее чем через 10 календарных дней со дня получения</w:t>
      </w:r>
      <w:r w:rsidRPr="005277D3">
        <w:rPr>
          <w:rFonts w:ascii="Times New Roman" w:eastAsia="Times New Roman" w:hAnsi="Times New Roman" w:cs="Times New Roman"/>
          <w:color w:val="auto"/>
          <w:spacing w:val="43"/>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проекта</w:t>
      </w:r>
      <w:r w:rsidRPr="005277D3">
        <w:rPr>
          <w:rFonts w:ascii="Times New Roman" w:eastAsia="Times New Roman" w:hAnsi="Times New Roman" w:cs="Times New Roman"/>
          <w:color w:val="auto"/>
          <w:spacing w:val="46"/>
          <w:sz w:val="28"/>
          <w:szCs w:val="22"/>
          <w:lang w:eastAsia="en-US" w:bidi="ar-SA"/>
        </w:rPr>
        <w:t xml:space="preserve">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pacing w:val="4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землепользования</w:t>
      </w:r>
      <w:r w:rsidRPr="005277D3">
        <w:rPr>
          <w:rFonts w:ascii="Times New Roman" w:eastAsia="Times New Roman" w:hAnsi="Times New Roman" w:cs="Times New Roman"/>
          <w:color w:val="auto"/>
          <w:spacing w:val="4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и</w:t>
      </w:r>
      <w:r w:rsidRPr="005277D3">
        <w:rPr>
          <w:rFonts w:ascii="Times New Roman" w:eastAsia="Times New Roman" w:hAnsi="Times New Roman" w:cs="Times New Roman"/>
          <w:color w:val="auto"/>
          <w:spacing w:val="47"/>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застройки,</w:t>
      </w:r>
      <w:r w:rsidRPr="005277D3">
        <w:rPr>
          <w:rFonts w:ascii="Times New Roman" w:eastAsia="Times New Roman" w:hAnsi="Times New Roman" w:cs="Times New Roman"/>
          <w:color w:val="auto"/>
          <w:spacing w:val="4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проекта</w:t>
      </w:r>
      <w:r w:rsidRPr="005277D3">
        <w:rPr>
          <w:rFonts w:ascii="Times New Roman" w:eastAsia="Times New Roman" w:hAnsi="Times New Roman" w:cs="Times New Roman"/>
          <w:color w:val="auto"/>
          <w:spacing w:val="45"/>
          <w:sz w:val="28"/>
          <w:szCs w:val="22"/>
          <w:lang w:eastAsia="en-US" w:bidi="ar-SA"/>
        </w:rPr>
        <w:t xml:space="preserve">  </w:t>
      </w:r>
      <w:r w:rsidRPr="005277D3">
        <w:rPr>
          <w:rFonts w:ascii="Times New Roman" w:eastAsia="Times New Roman" w:hAnsi="Times New Roman" w:cs="Times New Roman"/>
          <w:color w:val="auto"/>
          <w:spacing w:val="-10"/>
          <w:sz w:val="28"/>
          <w:szCs w:val="22"/>
          <w:lang w:eastAsia="en-US" w:bidi="ar-SA"/>
        </w:rPr>
        <w:t>о</w:t>
      </w:r>
      <w:r w:rsidR="00B060AF" w:rsidRPr="005277D3">
        <w:rPr>
          <w:rFonts w:ascii="Times New Roman" w:eastAsia="Times New Roman" w:hAnsi="Times New Roman" w:cs="Times New Roman"/>
          <w:color w:val="auto"/>
          <w:spacing w:val="-10"/>
          <w:sz w:val="28"/>
          <w:szCs w:val="22"/>
          <w:lang w:eastAsia="en-US" w:bidi="ar-SA"/>
        </w:rPr>
        <w:t xml:space="preserve"> </w:t>
      </w:r>
      <w:r w:rsidRPr="005277D3">
        <w:rPr>
          <w:rFonts w:ascii="Times New Roman" w:eastAsia="Times New Roman" w:hAnsi="Times New Roman" w:cs="Times New Roman"/>
          <w:color w:val="auto"/>
          <w:sz w:val="28"/>
          <w:szCs w:val="28"/>
          <w:lang w:eastAsia="en-US" w:bidi="ar-SA"/>
        </w:rPr>
        <w:t>внесении изменений в</w:t>
      </w:r>
      <w:r w:rsidRPr="005277D3">
        <w:rPr>
          <w:rFonts w:ascii="Times New Roman" w:eastAsia="Times New Roman" w:hAnsi="Times New Roman" w:cs="Times New Roman"/>
          <w:color w:val="auto"/>
          <w:spacing w:val="-2"/>
          <w:sz w:val="28"/>
          <w:szCs w:val="28"/>
          <w:lang w:eastAsia="en-US" w:bidi="ar-SA"/>
        </w:rPr>
        <w:t xml:space="preserve"> </w:t>
      </w:r>
      <w:r w:rsidR="002E27E8">
        <w:rPr>
          <w:rFonts w:ascii="Times New Roman" w:eastAsia="Times New Roman" w:hAnsi="Times New Roman" w:cs="Times New Roman"/>
          <w:color w:val="auto"/>
          <w:sz w:val="28"/>
          <w:szCs w:val="28"/>
          <w:lang w:eastAsia="en-US" w:bidi="ar-SA"/>
        </w:rPr>
        <w:t>Правил</w:t>
      </w:r>
      <w:r w:rsidRPr="005277D3">
        <w:rPr>
          <w:rFonts w:ascii="Times New Roman" w:eastAsia="Times New Roman" w:hAnsi="Times New Roman" w:cs="Times New Roman"/>
          <w:color w:val="auto"/>
          <w:sz w:val="28"/>
          <w:szCs w:val="28"/>
          <w:lang w:eastAsia="en-US" w:bidi="ar-SA"/>
        </w:rPr>
        <w:t>а</w:t>
      </w:r>
      <w:r w:rsidRPr="005277D3">
        <w:rPr>
          <w:rFonts w:ascii="Times New Roman" w:eastAsia="Times New Roman" w:hAnsi="Times New Roman" w:cs="Times New Roman"/>
          <w:color w:val="auto"/>
          <w:spacing w:val="-1"/>
          <w:sz w:val="28"/>
          <w:szCs w:val="28"/>
          <w:lang w:eastAsia="en-US" w:bidi="ar-SA"/>
        </w:rPr>
        <w:t xml:space="preserve"> </w:t>
      </w:r>
      <w:r w:rsidR="009D307A" w:rsidRPr="005277D3">
        <w:rPr>
          <w:rFonts w:ascii="Times New Roman" w:eastAsia="Times New Roman" w:hAnsi="Times New Roman" w:cs="Times New Roman"/>
          <w:color w:val="auto"/>
          <w:sz w:val="28"/>
          <w:szCs w:val="28"/>
          <w:lang w:eastAsia="en-US" w:bidi="ar-SA"/>
        </w:rPr>
        <w:t>землепользования и застройки.</w:t>
      </w:r>
    </w:p>
    <w:p w14:paraId="2B270284" w14:textId="0A96A590" w:rsidR="00D871F9" w:rsidRPr="005277D3" w:rsidRDefault="00D871F9" w:rsidP="000B752C">
      <w:pPr>
        <w:numPr>
          <w:ilvl w:val="2"/>
          <w:numId w:val="11"/>
        </w:numPr>
        <w:tabs>
          <w:tab w:val="left" w:pos="1585"/>
        </w:tabs>
        <w:autoSpaceDE w:val="0"/>
        <w:autoSpaceDN w:val="0"/>
        <w:spacing w:before="3"/>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Срок проведения общественных обсуждений по проекту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 xml:space="preserve"> землепользования и застройки, проекту о внесении изменений в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а землепользования и застройки составляет:</w:t>
      </w:r>
    </w:p>
    <w:p w14:paraId="12983B93" w14:textId="309A8B0C" w:rsidR="00D871F9" w:rsidRPr="005277D3" w:rsidRDefault="00D871F9" w:rsidP="000B752C">
      <w:pPr>
        <w:numPr>
          <w:ilvl w:val="3"/>
          <w:numId w:val="11"/>
        </w:numPr>
        <w:tabs>
          <w:tab w:val="left" w:pos="1070"/>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 </w:t>
      </w:r>
      <w:r w:rsidR="00833232" w:rsidRPr="005277D3">
        <w:rPr>
          <w:rFonts w:ascii="Times New Roman" w:eastAsia="Times New Roman" w:hAnsi="Times New Roman" w:cs="Times New Roman"/>
          <w:color w:val="auto"/>
          <w:sz w:val="28"/>
          <w:szCs w:val="22"/>
          <w:lang w:eastAsia="en-US" w:bidi="ar-SA"/>
        </w:rPr>
        <w:t>не более одного месяца</w:t>
      </w:r>
      <w:r w:rsidRPr="005277D3">
        <w:rPr>
          <w:rFonts w:ascii="Times New Roman" w:eastAsia="Times New Roman" w:hAnsi="Times New Roman" w:cs="Times New Roman"/>
          <w:color w:val="auto"/>
          <w:sz w:val="28"/>
          <w:szCs w:val="22"/>
          <w:lang w:eastAsia="en-US" w:bidi="ar-SA"/>
        </w:rPr>
        <w:t xml:space="preserve"> по проекту о внесении изменений в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 xml:space="preserve">а </w:t>
      </w:r>
      <w:r w:rsidR="009D307A" w:rsidRPr="005277D3">
        <w:rPr>
          <w:rFonts w:ascii="Times New Roman" w:eastAsia="Times New Roman" w:hAnsi="Times New Roman" w:cs="Times New Roman"/>
          <w:color w:val="auto"/>
          <w:sz w:val="28"/>
          <w:szCs w:val="22"/>
          <w:lang w:eastAsia="en-US" w:bidi="ar-SA"/>
        </w:rPr>
        <w:lastRenderedPageBreak/>
        <w:t xml:space="preserve">землепользования и застройки </w:t>
      </w:r>
      <w:r w:rsidRPr="005277D3">
        <w:rPr>
          <w:rFonts w:ascii="Times New Roman" w:eastAsia="Times New Roman" w:hAnsi="Times New Roman" w:cs="Times New Roman"/>
          <w:color w:val="auto"/>
          <w:sz w:val="28"/>
          <w:szCs w:val="22"/>
          <w:lang w:eastAsia="en-US" w:bidi="ar-SA"/>
        </w:rPr>
        <w:t>округа, а также разр</w:t>
      </w:r>
      <w:r w:rsidR="00833232" w:rsidRPr="005277D3">
        <w:rPr>
          <w:rFonts w:ascii="Times New Roman" w:eastAsia="Times New Roman" w:hAnsi="Times New Roman" w:cs="Times New Roman"/>
          <w:color w:val="auto"/>
          <w:sz w:val="28"/>
          <w:szCs w:val="22"/>
          <w:lang w:eastAsia="en-US" w:bidi="ar-SA"/>
        </w:rPr>
        <w:t xml:space="preserve">аботанному на часть территории </w:t>
      </w:r>
      <w:r w:rsidRPr="005277D3">
        <w:rPr>
          <w:rFonts w:ascii="Times New Roman" w:eastAsia="Times New Roman" w:hAnsi="Times New Roman" w:cs="Times New Roman"/>
          <w:color w:val="auto"/>
          <w:sz w:val="28"/>
          <w:szCs w:val="22"/>
          <w:lang w:eastAsia="en-US" w:bidi="ar-SA"/>
        </w:rPr>
        <w:t>округа;</w:t>
      </w:r>
    </w:p>
    <w:p w14:paraId="75324406" w14:textId="1109DDD6" w:rsidR="00D871F9" w:rsidRPr="005277D3" w:rsidRDefault="00833232" w:rsidP="000B752C">
      <w:pPr>
        <w:numPr>
          <w:ilvl w:val="3"/>
          <w:numId w:val="11"/>
        </w:numPr>
        <w:tabs>
          <w:tab w:val="left" w:pos="1161"/>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не более одного месяца</w:t>
      </w:r>
      <w:r w:rsidR="00D871F9" w:rsidRPr="005277D3">
        <w:rPr>
          <w:rFonts w:ascii="Times New Roman" w:eastAsia="Times New Roman" w:hAnsi="Times New Roman" w:cs="Times New Roman"/>
          <w:color w:val="auto"/>
          <w:sz w:val="28"/>
          <w:szCs w:val="22"/>
          <w:lang w:eastAsia="en-US" w:bidi="ar-SA"/>
        </w:rPr>
        <w:t xml:space="preserve"> по проекту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 xml:space="preserve"> землепользования и застройки </w:t>
      </w:r>
      <w:r w:rsidR="00D871F9" w:rsidRPr="005277D3">
        <w:rPr>
          <w:rFonts w:ascii="Times New Roman" w:eastAsia="Times New Roman" w:hAnsi="Times New Roman" w:cs="Times New Roman"/>
          <w:color w:val="auto"/>
          <w:sz w:val="28"/>
          <w:szCs w:val="22"/>
          <w:lang w:eastAsia="en-US" w:bidi="ar-SA"/>
        </w:rPr>
        <w:t>округа.</w:t>
      </w:r>
    </w:p>
    <w:p w14:paraId="2468A147" w14:textId="1EC31C98" w:rsidR="00D871F9" w:rsidRPr="005277D3" w:rsidRDefault="00D871F9" w:rsidP="000B752C">
      <w:pPr>
        <w:autoSpaceDE w:val="0"/>
        <w:autoSpaceDN w:val="0"/>
        <w:ind w:left="142" w:right="141" w:firstLine="708"/>
        <w:jc w:val="both"/>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 xml:space="preserve">В случае подготовки проекта </w:t>
      </w:r>
      <w:r w:rsidR="002E27E8">
        <w:rPr>
          <w:rFonts w:ascii="Times New Roman" w:eastAsia="Times New Roman" w:hAnsi="Times New Roman" w:cs="Times New Roman"/>
          <w:color w:val="auto"/>
          <w:sz w:val="28"/>
          <w:szCs w:val="28"/>
          <w:lang w:eastAsia="en-US" w:bidi="ar-SA"/>
        </w:rPr>
        <w:t>Правил</w:t>
      </w:r>
      <w:r w:rsidRPr="005277D3">
        <w:rPr>
          <w:rFonts w:ascii="Times New Roman" w:eastAsia="Times New Roman" w:hAnsi="Times New Roman" w:cs="Times New Roman"/>
          <w:color w:val="auto"/>
          <w:sz w:val="28"/>
          <w:szCs w:val="28"/>
          <w:lang w:eastAsia="en-US" w:bidi="ar-SA"/>
        </w:rPr>
        <w:t xml:space="preserve"> землепользования и застройки, подготовки проекта о внесении изменений в </w:t>
      </w:r>
      <w:r w:rsidR="002E27E8">
        <w:rPr>
          <w:rFonts w:ascii="Times New Roman" w:eastAsia="Times New Roman" w:hAnsi="Times New Roman" w:cs="Times New Roman"/>
          <w:color w:val="auto"/>
          <w:sz w:val="28"/>
          <w:szCs w:val="28"/>
          <w:lang w:eastAsia="en-US" w:bidi="ar-SA"/>
        </w:rPr>
        <w:t>Правил</w:t>
      </w:r>
      <w:r w:rsidRPr="005277D3">
        <w:rPr>
          <w:rFonts w:ascii="Times New Roman" w:eastAsia="Times New Roman" w:hAnsi="Times New Roman" w:cs="Times New Roman"/>
          <w:color w:val="auto"/>
          <w:sz w:val="28"/>
          <w:szCs w:val="28"/>
          <w:lang w:eastAsia="en-US" w:bidi="ar-SA"/>
        </w:rPr>
        <w:t>а землепользования и застройки в части внесения изменений в градостроительный регламент, установленный для конкретной территориальной зоны, срок проведения общественных обсуждений не может быть более чем один месяц.</w:t>
      </w:r>
    </w:p>
    <w:p w14:paraId="5CFFE773" w14:textId="7710A9DC" w:rsidR="00D871F9" w:rsidRPr="005277D3" w:rsidRDefault="00D871F9" w:rsidP="000B752C">
      <w:pPr>
        <w:numPr>
          <w:ilvl w:val="2"/>
          <w:numId w:val="11"/>
        </w:numPr>
        <w:tabs>
          <w:tab w:val="left" w:pos="1551"/>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При</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рассмотрении</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проекта</w:t>
      </w:r>
      <w:r w:rsidRPr="005277D3">
        <w:rPr>
          <w:rFonts w:ascii="Times New Roman" w:eastAsia="Times New Roman" w:hAnsi="Times New Roman" w:cs="Times New Roman"/>
          <w:color w:val="auto"/>
          <w:spacing w:val="-6"/>
          <w:sz w:val="28"/>
          <w:szCs w:val="22"/>
          <w:lang w:eastAsia="en-US" w:bidi="ar-SA"/>
        </w:rPr>
        <w:t xml:space="preserve">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pacing w:val="-4"/>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землепользования</w:t>
      </w:r>
      <w:r w:rsidRPr="005277D3">
        <w:rPr>
          <w:rFonts w:ascii="Times New Roman" w:eastAsia="Times New Roman" w:hAnsi="Times New Roman" w:cs="Times New Roman"/>
          <w:color w:val="auto"/>
          <w:spacing w:val="-8"/>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и</w:t>
      </w:r>
      <w:r w:rsidRPr="005277D3">
        <w:rPr>
          <w:rFonts w:ascii="Times New Roman" w:eastAsia="Times New Roman" w:hAnsi="Times New Roman" w:cs="Times New Roman"/>
          <w:color w:val="auto"/>
          <w:spacing w:val="-2"/>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 xml:space="preserve">застройки, разработанного применительно к части территории, проекта о внесении изменений в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 xml:space="preserve">а землепользования и застройки в отношении части территории общественные обсуждения проводятся с участием жителей, а также правообладателей земельных участков и (или) объектов капитального строительства, находящихся в границах территории  округа, в отношении которой осуществлялась подготовка проекта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 xml:space="preserve"> землепользования и застройки, проекта о внесении изменений в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а землепользования и застройки.</w:t>
      </w:r>
    </w:p>
    <w:p w14:paraId="605F0BA1" w14:textId="5138739B" w:rsidR="00D871F9" w:rsidRPr="005277D3" w:rsidRDefault="00D871F9" w:rsidP="000B752C">
      <w:pPr>
        <w:numPr>
          <w:ilvl w:val="2"/>
          <w:numId w:val="11"/>
        </w:numPr>
        <w:tabs>
          <w:tab w:val="left" w:pos="1601"/>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В случае подготовки изменений в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w:t>
      </w:r>
      <w:r w:rsidRPr="005277D3">
        <w:rPr>
          <w:rFonts w:ascii="Times New Roman" w:eastAsia="Times New Roman" w:hAnsi="Times New Roman" w:cs="Times New Roman"/>
          <w:color w:val="auto"/>
          <w:spacing w:val="-4"/>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по</w:t>
      </w:r>
      <w:r w:rsidRPr="005277D3">
        <w:rPr>
          <w:rFonts w:ascii="Times New Roman" w:eastAsia="Times New Roman" w:hAnsi="Times New Roman" w:cs="Times New Roman"/>
          <w:color w:val="auto"/>
          <w:spacing w:val="-4"/>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внесению</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изменений</w:t>
      </w:r>
      <w:r w:rsidRPr="005277D3">
        <w:rPr>
          <w:rFonts w:ascii="Times New Roman" w:eastAsia="Times New Roman" w:hAnsi="Times New Roman" w:cs="Times New Roman"/>
          <w:color w:val="auto"/>
          <w:spacing w:val="-1"/>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в</w:t>
      </w:r>
      <w:r w:rsidRPr="005277D3">
        <w:rPr>
          <w:rFonts w:ascii="Times New Roman" w:eastAsia="Times New Roman" w:hAnsi="Times New Roman" w:cs="Times New Roman"/>
          <w:color w:val="auto"/>
          <w:spacing w:val="-5"/>
          <w:sz w:val="28"/>
          <w:szCs w:val="22"/>
          <w:lang w:eastAsia="en-US" w:bidi="ar-SA"/>
        </w:rPr>
        <w:t xml:space="preserve">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а</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землепользования</w:t>
      </w:r>
      <w:r w:rsidRPr="005277D3">
        <w:rPr>
          <w:rFonts w:ascii="Times New Roman" w:eastAsia="Times New Roman" w:hAnsi="Times New Roman" w:cs="Times New Roman"/>
          <w:color w:val="auto"/>
          <w:spacing w:val="-2"/>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и</w:t>
      </w:r>
      <w:r w:rsidRPr="005277D3">
        <w:rPr>
          <w:rFonts w:ascii="Times New Roman" w:eastAsia="Times New Roman" w:hAnsi="Times New Roman" w:cs="Times New Roman"/>
          <w:color w:val="auto"/>
          <w:spacing w:val="-4"/>
          <w:sz w:val="28"/>
          <w:szCs w:val="22"/>
          <w:lang w:eastAsia="en-US" w:bidi="ar-SA"/>
        </w:rPr>
        <w:t xml:space="preserve"> </w:t>
      </w:r>
      <w:r w:rsidR="00833232" w:rsidRPr="005277D3">
        <w:rPr>
          <w:rFonts w:ascii="Times New Roman" w:eastAsia="Times New Roman" w:hAnsi="Times New Roman" w:cs="Times New Roman"/>
          <w:color w:val="auto"/>
          <w:sz w:val="28"/>
          <w:szCs w:val="22"/>
          <w:lang w:eastAsia="en-US" w:bidi="ar-SA"/>
        </w:rPr>
        <w:t xml:space="preserve">застройки  округа </w:t>
      </w:r>
      <w:r w:rsidRPr="005277D3">
        <w:rPr>
          <w:rFonts w:ascii="Times New Roman" w:eastAsia="Times New Roman" w:hAnsi="Times New Roman" w:cs="Times New Roman"/>
          <w:color w:val="auto"/>
          <w:sz w:val="28"/>
          <w:szCs w:val="22"/>
          <w:lang w:eastAsia="en-US" w:bidi="ar-SA"/>
        </w:rPr>
        <w:t>проводятся в границах территориальной зоны, для</w:t>
      </w:r>
      <w:r w:rsidRPr="005277D3">
        <w:rPr>
          <w:rFonts w:ascii="Times New Roman" w:eastAsia="Times New Roman" w:hAnsi="Times New Roman" w:cs="Times New Roman"/>
          <w:color w:val="auto"/>
          <w:spacing w:val="4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которой установлен такой градостроительный регламент.</w:t>
      </w:r>
    </w:p>
    <w:p w14:paraId="394E0C0F" w14:textId="17A51F5D" w:rsidR="00D871F9" w:rsidRPr="005277D3" w:rsidRDefault="00D871F9" w:rsidP="000B752C">
      <w:pPr>
        <w:numPr>
          <w:ilvl w:val="2"/>
          <w:numId w:val="11"/>
        </w:numPr>
        <w:tabs>
          <w:tab w:val="left" w:pos="1928"/>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Уполномоченный орган обеспечивает опубликование оповещения о начале общественных обсуждений в порядке, определённом пунктом 2.6 настоящего Положения. Вместе с указанным оповещением опубликованию подлежит проект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 xml:space="preserve"> землепользования и застройки, проект о внесении изменений в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z w:val="28"/>
          <w:szCs w:val="22"/>
          <w:lang w:eastAsia="en-US" w:bidi="ar-SA"/>
        </w:rPr>
        <w:t>а землепользования и застройки.</w:t>
      </w:r>
    </w:p>
    <w:p w14:paraId="083F0CF0" w14:textId="0F919937" w:rsidR="00D871F9" w:rsidRPr="00674689" w:rsidRDefault="00D871F9" w:rsidP="000B752C">
      <w:pPr>
        <w:numPr>
          <w:ilvl w:val="2"/>
          <w:numId w:val="11"/>
        </w:numPr>
        <w:tabs>
          <w:tab w:val="left" w:pos="1645"/>
        </w:tabs>
        <w:autoSpaceDE w:val="0"/>
        <w:autoSpaceDN w:val="0"/>
        <w:spacing w:before="65"/>
        <w:ind w:right="141" w:firstLine="708"/>
        <w:jc w:val="both"/>
        <w:rPr>
          <w:rFonts w:ascii="Times New Roman" w:eastAsia="Times New Roman" w:hAnsi="Times New Roman" w:cs="Times New Roman"/>
          <w:color w:val="auto"/>
          <w:sz w:val="28"/>
          <w:szCs w:val="28"/>
          <w:lang w:eastAsia="en-US" w:bidi="ar-SA"/>
        </w:rPr>
      </w:pPr>
      <w:r w:rsidRPr="00674689">
        <w:rPr>
          <w:rFonts w:ascii="Times New Roman" w:eastAsia="Times New Roman" w:hAnsi="Times New Roman" w:cs="Times New Roman"/>
          <w:color w:val="auto"/>
          <w:sz w:val="28"/>
          <w:szCs w:val="22"/>
          <w:lang w:eastAsia="en-US" w:bidi="ar-SA"/>
        </w:rPr>
        <w:t xml:space="preserve">В целях доведения до населения информации о содержании проекта </w:t>
      </w:r>
      <w:r w:rsidR="002E27E8">
        <w:rPr>
          <w:rFonts w:ascii="Times New Roman" w:eastAsia="Times New Roman" w:hAnsi="Times New Roman" w:cs="Times New Roman"/>
          <w:color w:val="auto"/>
          <w:sz w:val="28"/>
          <w:szCs w:val="22"/>
          <w:lang w:eastAsia="en-US" w:bidi="ar-SA"/>
        </w:rPr>
        <w:t>Правил</w:t>
      </w:r>
      <w:r w:rsidRPr="00674689">
        <w:rPr>
          <w:rFonts w:ascii="Times New Roman" w:eastAsia="Times New Roman" w:hAnsi="Times New Roman" w:cs="Times New Roman"/>
          <w:color w:val="auto"/>
          <w:sz w:val="28"/>
          <w:szCs w:val="22"/>
          <w:lang w:eastAsia="en-US" w:bidi="ar-SA"/>
        </w:rPr>
        <w:t xml:space="preserve"> землепользования и застройки, проекта о внесении</w:t>
      </w:r>
      <w:r w:rsidRPr="00674689">
        <w:rPr>
          <w:rFonts w:ascii="Times New Roman" w:eastAsia="Times New Roman" w:hAnsi="Times New Roman" w:cs="Times New Roman"/>
          <w:color w:val="auto"/>
          <w:spacing w:val="40"/>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 xml:space="preserve">изменений в </w:t>
      </w:r>
      <w:r w:rsidR="002E27E8">
        <w:rPr>
          <w:rFonts w:ascii="Times New Roman" w:eastAsia="Times New Roman" w:hAnsi="Times New Roman" w:cs="Times New Roman"/>
          <w:color w:val="auto"/>
          <w:sz w:val="28"/>
          <w:szCs w:val="22"/>
          <w:lang w:eastAsia="en-US" w:bidi="ar-SA"/>
        </w:rPr>
        <w:t>Правил</w:t>
      </w:r>
      <w:r w:rsidRPr="00674689">
        <w:rPr>
          <w:rFonts w:ascii="Times New Roman" w:eastAsia="Times New Roman" w:hAnsi="Times New Roman" w:cs="Times New Roman"/>
          <w:color w:val="auto"/>
          <w:sz w:val="28"/>
          <w:szCs w:val="22"/>
          <w:lang w:eastAsia="en-US" w:bidi="ar-SA"/>
        </w:rPr>
        <w:t>а землепользования и застройки уполномоченный орган организовывает выставки, экспозиции демонстрационных материалов проекта</w:t>
      </w:r>
      <w:r w:rsidRPr="00674689">
        <w:rPr>
          <w:rFonts w:ascii="Times New Roman" w:eastAsia="Times New Roman" w:hAnsi="Times New Roman" w:cs="Times New Roman"/>
          <w:color w:val="auto"/>
          <w:spacing w:val="55"/>
          <w:sz w:val="28"/>
          <w:szCs w:val="22"/>
          <w:lang w:eastAsia="en-US" w:bidi="ar-SA"/>
        </w:rPr>
        <w:t xml:space="preserve">  </w:t>
      </w:r>
      <w:r w:rsidR="002E27E8">
        <w:rPr>
          <w:rFonts w:ascii="Times New Roman" w:eastAsia="Times New Roman" w:hAnsi="Times New Roman" w:cs="Times New Roman"/>
          <w:color w:val="auto"/>
          <w:sz w:val="28"/>
          <w:szCs w:val="22"/>
          <w:lang w:eastAsia="en-US" w:bidi="ar-SA"/>
        </w:rPr>
        <w:t>Правил</w:t>
      </w:r>
      <w:r w:rsidRPr="00674689">
        <w:rPr>
          <w:rFonts w:ascii="Times New Roman" w:eastAsia="Times New Roman" w:hAnsi="Times New Roman" w:cs="Times New Roman"/>
          <w:color w:val="auto"/>
          <w:spacing w:val="58"/>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землепользования</w:t>
      </w:r>
      <w:r w:rsidRPr="00674689">
        <w:rPr>
          <w:rFonts w:ascii="Times New Roman" w:eastAsia="Times New Roman" w:hAnsi="Times New Roman" w:cs="Times New Roman"/>
          <w:color w:val="auto"/>
          <w:spacing w:val="57"/>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и</w:t>
      </w:r>
      <w:r w:rsidRPr="00674689">
        <w:rPr>
          <w:rFonts w:ascii="Times New Roman" w:eastAsia="Times New Roman" w:hAnsi="Times New Roman" w:cs="Times New Roman"/>
          <w:color w:val="auto"/>
          <w:spacing w:val="58"/>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застройки,</w:t>
      </w:r>
      <w:r w:rsidRPr="00674689">
        <w:rPr>
          <w:rFonts w:ascii="Times New Roman" w:eastAsia="Times New Roman" w:hAnsi="Times New Roman" w:cs="Times New Roman"/>
          <w:color w:val="auto"/>
          <w:spacing w:val="57"/>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проекта</w:t>
      </w:r>
      <w:r w:rsidRPr="00674689">
        <w:rPr>
          <w:rFonts w:ascii="Times New Roman" w:eastAsia="Times New Roman" w:hAnsi="Times New Roman" w:cs="Times New Roman"/>
          <w:color w:val="auto"/>
          <w:spacing w:val="58"/>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о</w:t>
      </w:r>
      <w:r w:rsidRPr="00674689">
        <w:rPr>
          <w:rFonts w:ascii="Times New Roman" w:eastAsia="Times New Roman" w:hAnsi="Times New Roman" w:cs="Times New Roman"/>
          <w:color w:val="auto"/>
          <w:spacing w:val="59"/>
          <w:sz w:val="28"/>
          <w:szCs w:val="22"/>
          <w:lang w:eastAsia="en-US" w:bidi="ar-SA"/>
        </w:rPr>
        <w:t xml:space="preserve">  </w:t>
      </w:r>
      <w:r w:rsidRPr="00674689">
        <w:rPr>
          <w:rFonts w:ascii="Times New Roman" w:eastAsia="Times New Roman" w:hAnsi="Times New Roman" w:cs="Times New Roman"/>
          <w:color w:val="auto"/>
          <w:spacing w:val="-2"/>
          <w:sz w:val="28"/>
          <w:szCs w:val="22"/>
          <w:lang w:eastAsia="en-US" w:bidi="ar-SA"/>
        </w:rPr>
        <w:t>внесении</w:t>
      </w:r>
      <w:r w:rsidR="00674689">
        <w:rPr>
          <w:rFonts w:ascii="Times New Roman" w:eastAsia="Times New Roman" w:hAnsi="Times New Roman" w:cs="Times New Roman"/>
          <w:color w:val="auto"/>
          <w:spacing w:val="-2"/>
          <w:sz w:val="28"/>
          <w:szCs w:val="22"/>
          <w:lang w:eastAsia="en-US" w:bidi="ar-SA"/>
        </w:rPr>
        <w:t xml:space="preserve"> </w:t>
      </w:r>
      <w:r w:rsidRPr="00674689">
        <w:rPr>
          <w:rFonts w:ascii="Times New Roman" w:eastAsia="Times New Roman" w:hAnsi="Times New Roman" w:cs="Times New Roman"/>
          <w:color w:val="auto"/>
          <w:sz w:val="28"/>
          <w:szCs w:val="28"/>
          <w:lang w:eastAsia="en-US" w:bidi="ar-SA"/>
        </w:rPr>
        <w:t xml:space="preserve">изменений в </w:t>
      </w:r>
      <w:r w:rsidR="002E27E8">
        <w:rPr>
          <w:rFonts w:ascii="Times New Roman" w:eastAsia="Times New Roman" w:hAnsi="Times New Roman" w:cs="Times New Roman"/>
          <w:color w:val="auto"/>
          <w:sz w:val="28"/>
          <w:szCs w:val="28"/>
          <w:lang w:eastAsia="en-US" w:bidi="ar-SA"/>
        </w:rPr>
        <w:t>Правил</w:t>
      </w:r>
      <w:r w:rsidRPr="00674689">
        <w:rPr>
          <w:rFonts w:ascii="Times New Roman" w:eastAsia="Times New Roman" w:hAnsi="Times New Roman" w:cs="Times New Roman"/>
          <w:color w:val="auto"/>
          <w:sz w:val="28"/>
          <w:szCs w:val="28"/>
          <w:lang w:eastAsia="en-US" w:bidi="ar-SA"/>
        </w:rPr>
        <w:t>а землепользования и застройки, выступления представителей о</w:t>
      </w:r>
      <w:r w:rsidR="00833232" w:rsidRPr="00674689">
        <w:rPr>
          <w:rFonts w:ascii="Times New Roman" w:eastAsia="Times New Roman" w:hAnsi="Times New Roman" w:cs="Times New Roman"/>
          <w:color w:val="auto"/>
          <w:sz w:val="28"/>
          <w:szCs w:val="28"/>
          <w:lang w:eastAsia="en-US" w:bidi="ar-SA"/>
        </w:rPr>
        <w:t xml:space="preserve">рганов местного самоуправления </w:t>
      </w:r>
      <w:r w:rsidRPr="00674689">
        <w:rPr>
          <w:rFonts w:ascii="Times New Roman" w:eastAsia="Times New Roman" w:hAnsi="Times New Roman" w:cs="Times New Roman"/>
          <w:color w:val="auto"/>
          <w:sz w:val="28"/>
          <w:szCs w:val="28"/>
          <w:lang w:eastAsia="en-US" w:bidi="ar-SA"/>
        </w:rPr>
        <w:t xml:space="preserve">округа, разработчиков проекта </w:t>
      </w:r>
      <w:r w:rsidR="002E27E8">
        <w:rPr>
          <w:rFonts w:ascii="Times New Roman" w:eastAsia="Times New Roman" w:hAnsi="Times New Roman" w:cs="Times New Roman"/>
          <w:color w:val="auto"/>
          <w:sz w:val="28"/>
          <w:szCs w:val="28"/>
          <w:lang w:eastAsia="en-US" w:bidi="ar-SA"/>
        </w:rPr>
        <w:t>Правил</w:t>
      </w:r>
      <w:r w:rsidRPr="00674689">
        <w:rPr>
          <w:rFonts w:ascii="Times New Roman" w:eastAsia="Times New Roman" w:hAnsi="Times New Roman" w:cs="Times New Roman"/>
          <w:color w:val="auto"/>
          <w:sz w:val="28"/>
          <w:szCs w:val="28"/>
          <w:lang w:eastAsia="en-US" w:bidi="ar-SA"/>
        </w:rPr>
        <w:t xml:space="preserve"> землепользования и застройки, проекта о внесении изменений в </w:t>
      </w:r>
      <w:r w:rsidR="002E27E8">
        <w:rPr>
          <w:rFonts w:ascii="Times New Roman" w:eastAsia="Times New Roman" w:hAnsi="Times New Roman" w:cs="Times New Roman"/>
          <w:color w:val="auto"/>
          <w:sz w:val="28"/>
          <w:szCs w:val="28"/>
          <w:lang w:eastAsia="en-US" w:bidi="ar-SA"/>
        </w:rPr>
        <w:t>Правил</w:t>
      </w:r>
      <w:r w:rsidRPr="00674689">
        <w:rPr>
          <w:rFonts w:ascii="Times New Roman" w:eastAsia="Times New Roman" w:hAnsi="Times New Roman" w:cs="Times New Roman"/>
          <w:color w:val="auto"/>
          <w:sz w:val="28"/>
          <w:szCs w:val="28"/>
          <w:lang w:eastAsia="en-US" w:bidi="ar-SA"/>
        </w:rPr>
        <w:t>а землепользования и застройки в печатных средствах массовой информации.</w:t>
      </w:r>
    </w:p>
    <w:p w14:paraId="75E01186" w14:textId="77777777" w:rsidR="00D871F9" w:rsidRPr="005277D3" w:rsidRDefault="00D871F9" w:rsidP="000B752C">
      <w:pPr>
        <w:numPr>
          <w:ilvl w:val="1"/>
          <w:numId w:val="11"/>
        </w:numPr>
        <w:tabs>
          <w:tab w:val="left" w:pos="1520"/>
        </w:tabs>
        <w:autoSpaceDE w:val="0"/>
        <w:autoSpaceDN w:val="0"/>
        <w:spacing w:before="1"/>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По проектам планировки территорий, проектам межевания </w:t>
      </w:r>
      <w:r w:rsidRPr="005277D3">
        <w:rPr>
          <w:rFonts w:ascii="Times New Roman" w:eastAsia="Times New Roman" w:hAnsi="Times New Roman" w:cs="Times New Roman"/>
          <w:color w:val="auto"/>
          <w:spacing w:val="-2"/>
          <w:sz w:val="28"/>
          <w:szCs w:val="22"/>
          <w:lang w:eastAsia="en-US" w:bidi="ar-SA"/>
        </w:rPr>
        <w:t>территорий.</w:t>
      </w:r>
    </w:p>
    <w:p w14:paraId="300D46AE" w14:textId="06C1A0B2" w:rsidR="00D871F9" w:rsidRPr="005277D3" w:rsidRDefault="00D871F9" w:rsidP="000B752C">
      <w:pPr>
        <w:numPr>
          <w:ilvl w:val="2"/>
          <w:numId w:val="11"/>
        </w:numPr>
        <w:tabs>
          <w:tab w:val="left" w:pos="1599"/>
        </w:tabs>
        <w:autoSpaceDE w:val="0"/>
        <w:autoSpaceDN w:val="0"/>
        <w:spacing w:before="2"/>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Решение о назначении общественных обсуждений по проектам планировки территорий, проектам межевания территорий принимается </w:t>
      </w:r>
      <w:r w:rsidR="002E27E8">
        <w:rPr>
          <w:rFonts w:ascii="Times New Roman" w:eastAsia="Times New Roman" w:hAnsi="Times New Roman" w:cs="Times New Roman"/>
          <w:color w:val="auto"/>
          <w:sz w:val="28"/>
          <w:szCs w:val="22"/>
          <w:lang w:eastAsia="en-US" w:bidi="ar-SA"/>
        </w:rPr>
        <w:t>главой Администрации</w:t>
      </w:r>
      <w:r w:rsidRPr="005277D3">
        <w:rPr>
          <w:rFonts w:ascii="Times New Roman" w:eastAsia="Times New Roman" w:hAnsi="Times New Roman" w:cs="Times New Roman"/>
          <w:color w:val="auto"/>
          <w:sz w:val="28"/>
          <w:szCs w:val="22"/>
          <w:lang w:eastAsia="en-US" w:bidi="ar-SA"/>
        </w:rPr>
        <w:t xml:space="preserve">  округа не позднее чем через тридцать рабочих дней после получения проекта планировки территории и (или) проекта межевания территории с приложением заключений и согласований, предусмотренных законодательством Российской Федерации и законодательством </w:t>
      </w:r>
      <w:r w:rsidR="002E27E8">
        <w:rPr>
          <w:rFonts w:ascii="Times New Roman" w:eastAsia="Times New Roman" w:hAnsi="Times New Roman" w:cs="Times New Roman"/>
          <w:color w:val="auto"/>
          <w:sz w:val="28"/>
          <w:szCs w:val="22"/>
          <w:lang w:eastAsia="en-US" w:bidi="ar-SA"/>
        </w:rPr>
        <w:t>Приморского края</w:t>
      </w:r>
      <w:r w:rsidRPr="005277D3">
        <w:rPr>
          <w:rFonts w:ascii="Times New Roman" w:eastAsia="Times New Roman" w:hAnsi="Times New Roman" w:cs="Times New Roman"/>
          <w:color w:val="auto"/>
          <w:sz w:val="28"/>
          <w:szCs w:val="22"/>
          <w:lang w:eastAsia="en-US" w:bidi="ar-SA"/>
        </w:rPr>
        <w:t xml:space="preserve">, а также демонстрационных материалов в бумажном виде </w:t>
      </w:r>
      <w:r w:rsidRPr="005277D3">
        <w:rPr>
          <w:rFonts w:ascii="Times New Roman" w:eastAsia="Times New Roman" w:hAnsi="Times New Roman" w:cs="Times New Roman"/>
          <w:color w:val="auto"/>
          <w:sz w:val="28"/>
          <w:szCs w:val="22"/>
          <w:lang w:eastAsia="en-US" w:bidi="ar-SA"/>
        </w:rPr>
        <w:lastRenderedPageBreak/>
        <w:t>и виде электронного документа, которые должны содержать:</w:t>
      </w:r>
    </w:p>
    <w:p w14:paraId="085D4493" w14:textId="77777777" w:rsidR="00D871F9" w:rsidRPr="005277D3" w:rsidRDefault="00D871F9" w:rsidP="000B752C">
      <w:pPr>
        <w:numPr>
          <w:ilvl w:val="0"/>
          <w:numId w:val="5"/>
        </w:numPr>
        <w:tabs>
          <w:tab w:val="left" w:pos="1153"/>
        </w:tabs>
        <w:autoSpaceDE w:val="0"/>
        <w:autoSpaceDN w:val="0"/>
        <w:spacing w:line="321" w:lineRule="exact"/>
        <w:ind w:left="1153" w:right="141" w:hanging="303"/>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для</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проекта</w:t>
      </w:r>
      <w:r w:rsidRPr="005277D3">
        <w:rPr>
          <w:rFonts w:ascii="Times New Roman" w:eastAsia="Times New Roman" w:hAnsi="Times New Roman" w:cs="Times New Roman"/>
          <w:color w:val="auto"/>
          <w:spacing w:val="-3"/>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планировки:</w:t>
      </w:r>
    </w:p>
    <w:p w14:paraId="48888BE2" w14:textId="5B3F3AC1" w:rsidR="00D871F9" w:rsidRPr="002E27E8" w:rsidRDefault="00D871F9" w:rsidP="000B752C">
      <w:pPr>
        <w:autoSpaceDE w:val="0"/>
        <w:autoSpaceDN w:val="0"/>
        <w:spacing w:line="322" w:lineRule="exact"/>
        <w:ind w:left="850" w:right="141"/>
        <w:jc w:val="both"/>
        <w:rPr>
          <w:rFonts w:ascii="Times New Roman" w:eastAsia="Times New Roman" w:hAnsi="Times New Roman" w:cs="Times New Roman"/>
          <w:color w:val="auto"/>
          <w:spacing w:val="-2"/>
          <w:sz w:val="28"/>
          <w:szCs w:val="28"/>
          <w:lang w:eastAsia="en-US" w:bidi="ar-SA"/>
        </w:rPr>
      </w:pPr>
      <w:r w:rsidRPr="005277D3">
        <w:rPr>
          <w:rFonts w:ascii="Times New Roman" w:eastAsia="Times New Roman" w:hAnsi="Times New Roman" w:cs="Times New Roman"/>
          <w:color w:val="auto"/>
          <w:sz w:val="28"/>
          <w:szCs w:val="28"/>
          <w:lang w:eastAsia="en-US" w:bidi="ar-SA"/>
        </w:rPr>
        <w:t>а)</w:t>
      </w:r>
      <w:r w:rsidRPr="005277D3">
        <w:rPr>
          <w:rFonts w:ascii="Times New Roman" w:eastAsia="Times New Roman" w:hAnsi="Times New Roman" w:cs="Times New Roman"/>
          <w:color w:val="auto"/>
          <w:spacing w:val="24"/>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схема</w:t>
      </w:r>
      <w:r w:rsidRPr="005277D3">
        <w:rPr>
          <w:rFonts w:ascii="Times New Roman" w:eastAsia="Times New Roman" w:hAnsi="Times New Roman" w:cs="Times New Roman"/>
          <w:color w:val="auto"/>
          <w:spacing w:val="27"/>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расположения</w:t>
      </w:r>
      <w:r w:rsidRPr="005277D3">
        <w:rPr>
          <w:rFonts w:ascii="Times New Roman" w:eastAsia="Times New Roman" w:hAnsi="Times New Roman" w:cs="Times New Roman"/>
          <w:color w:val="auto"/>
          <w:spacing w:val="26"/>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территории</w:t>
      </w:r>
      <w:r w:rsidR="002E27E8">
        <w:rPr>
          <w:rFonts w:ascii="Times New Roman" w:eastAsia="Times New Roman" w:hAnsi="Times New Roman" w:cs="Times New Roman"/>
          <w:color w:val="auto"/>
          <w:sz w:val="28"/>
          <w:szCs w:val="28"/>
          <w:lang w:eastAsia="en-US" w:bidi="ar-SA"/>
        </w:rPr>
        <w:t xml:space="preserve"> М 1:2000*</w:t>
      </w:r>
      <w:r w:rsidR="002E27E8">
        <w:rPr>
          <w:rFonts w:ascii="Times New Roman" w:eastAsia="Times New Roman" w:hAnsi="Times New Roman" w:cs="Times New Roman"/>
          <w:color w:val="auto"/>
          <w:spacing w:val="26"/>
          <w:sz w:val="28"/>
          <w:szCs w:val="28"/>
          <w:lang w:eastAsia="en-US" w:bidi="ar-SA"/>
        </w:rPr>
        <w:t>;</w:t>
      </w:r>
    </w:p>
    <w:p w14:paraId="396B2E1A" w14:textId="77777777" w:rsidR="00D871F9" w:rsidRPr="005277D3" w:rsidRDefault="00D871F9" w:rsidP="000B752C">
      <w:pPr>
        <w:autoSpaceDE w:val="0"/>
        <w:autoSpaceDN w:val="0"/>
        <w:spacing w:line="322" w:lineRule="exact"/>
        <w:ind w:left="850" w:right="141"/>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б)</w:t>
      </w:r>
      <w:r w:rsidRPr="005277D3">
        <w:rPr>
          <w:rFonts w:ascii="Times New Roman" w:eastAsia="Times New Roman" w:hAnsi="Times New Roman" w:cs="Times New Roman"/>
          <w:color w:val="auto"/>
          <w:spacing w:val="-7"/>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схема</w:t>
      </w:r>
      <w:r w:rsidRPr="005277D3">
        <w:rPr>
          <w:rFonts w:ascii="Times New Roman" w:eastAsia="Times New Roman" w:hAnsi="Times New Roman" w:cs="Times New Roman"/>
          <w:color w:val="auto"/>
          <w:spacing w:val="-5"/>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современного</w:t>
      </w:r>
      <w:r w:rsidRPr="005277D3">
        <w:rPr>
          <w:rFonts w:ascii="Times New Roman" w:eastAsia="Times New Roman" w:hAnsi="Times New Roman" w:cs="Times New Roman"/>
          <w:color w:val="auto"/>
          <w:spacing w:val="-5"/>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использования</w:t>
      </w:r>
      <w:r w:rsidRPr="005277D3">
        <w:rPr>
          <w:rFonts w:ascii="Times New Roman" w:eastAsia="Times New Roman" w:hAnsi="Times New Roman" w:cs="Times New Roman"/>
          <w:color w:val="auto"/>
          <w:spacing w:val="-4"/>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территории.</w:t>
      </w:r>
      <w:r w:rsidRPr="005277D3">
        <w:rPr>
          <w:rFonts w:ascii="Times New Roman" w:eastAsia="Times New Roman" w:hAnsi="Times New Roman" w:cs="Times New Roman"/>
          <w:color w:val="auto"/>
          <w:spacing w:val="-5"/>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М</w:t>
      </w:r>
      <w:r w:rsidRPr="005277D3">
        <w:rPr>
          <w:rFonts w:ascii="Times New Roman" w:eastAsia="Times New Roman" w:hAnsi="Times New Roman" w:cs="Times New Roman"/>
          <w:color w:val="auto"/>
          <w:spacing w:val="-4"/>
          <w:sz w:val="28"/>
          <w:szCs w:val="28"/>
          <w:lang w:eastAsia="en-US" w:bidi="ar-SA"/>
        </w:rPr>
        <w:t xml:space="preserve"> </w:t>
      </w:r>
      <w:r w:rsidRPr="005277D3">
        <w:rPr>
          <w:rFonts w:ascii="Times New Roman" w:eastAsia="Times New Roman" w:hAnsi="Times New Roman" w:cs="Times New Roman"/>
          <w:color w:val="auto"/>
          <w:spacing w:val="-2"/>
          <w:sz w:val="28"/>
          <w:szCs w:val="28"/>
          <w:lang w:eastAsia="en-US" w:bidi="ar-SA"/>
        </w:rPr>
        <w:t>1:2000*;</w:t>
      </w:r>
    </w:p>
    <w:p w14:paraId="5FD45C7B" w14:textId="77777777" w:rsidR="00D871F9" w:rsidRPr="005277D3" w:rsidRDefault="00D871F9" w:rsidP="000B752C">
      <w:pPr>
        <w:autoSpaceDE w:val="0"/>
        <w:autoSpaceDN w:val="0"/>
        <w:spacing w:line="242" w:lineRule="auto"/>
        <w:ind w:left="142" w:right="141" w:firstLine="708"/>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в) схема границ территорий объектов культурного наследия. М 1:2000* (при наличии);</w:t>
      </w:r>
    </w:p>
    <w:p w14:paraId="70ECCDFF" w14:textId="77777777" w:rsidR="00D871F9" w:rsidRPr="005277D3" w:rsidRDefault="00D871F9" w:rsidP="000B752C">
      <w:pPr>
        <w:autoSpaceDE w:val="0"/>
        <w:autoSpaceDN w:val="0"/>
        <w:spacing w:line="317" w:lineRule="exact"/>
        <w:ind w:left="850" w:right="141"/>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г)</w:t>
      </w:r>
      <w:r w:rsidRPr="005277D3">
        <w:rPr>
          <w:rFonts w:ascii="Times New Roman" w:eastAsia="Times New Roman" w:hAnsi="Times New Roman" w:cs="Times New Roman"/>
          <w:color w:val="auto"/>
          <w:spacing w:val="1"/>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схема</w:t>
      </w:r>
      <w:r w:rsidRPr="005277D3">
        <w:rPr>
          <w:rFonts w:ascii="Times New Roman" w:eastAsia="Times New Roman" w:hAnsi="Times New Roman" w:cs="Times New Roman"/>
          <w:color w:val="auto"/>
          <w:spacing w:val="75"/>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границ</w:t>
      </w:r>
      <w:r w:rsidRPr="005277D3">
        <w:rPr>
          <w:rFonts w:ascii="Times New Roman" w:eastAsia="Times New Roman" w:hAnsi="Times New Roman" w:cs="Times New Roman"/>
          <w:color w:val="auto"/>
          <w:spacing w:val="79"/>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зон</w:t>
      </w:r>
      <w:r w:rsidRPr="005277D3">
        <w:rPr>
          <w:rFonts w:ascii="Times New Roman" w:eastAsia="Times New Roman" w:hAnsi="Times New Roman" w:cs="Times New Roman"/>
          <w:color w:val="auto"/>
          <w:spacing w:val="76"/>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с</w:t>
      </w:r>
      <w:r w:rsidRPr="005277D3">
        <w:rPr>
          <w:rFonts w:ascii="Times New Roman" w:eastAsia="Times New Roman" w:hAnsi="Times New Roman" w:cs="Times New Roman"/>
          <w:color w:val="auto"/>
          <w:spacing w:val="2"/>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особыми</w:t>
      </w:r>
      <w:r w:rsidRPr="005277D3">
        <w:rPr>
          <w:rFonts w:ascii="Times New Roman" w:eastAsia="Times New Roman" w:hAnsi="Times New Roman" w:cs="Times New Roman"/>
          <w:color w:val="auto"/>
          <w:spacing w:val="2"/>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условиями</w:t>
      </w:r>
      <w:r w:rsidRPr="005277D3">
        <w:rPr>
          <w:rFonts w:ascii="Times New Roman" w:eastAsia="Times New Roman" w:hAnsi="Times New Roman" w:cs="Times New Roman"/>
          <w:color w:val="auto"/>
          <w:spacing w:val="2"/>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использования</w:t>
      </w:r>
      <w:r w:rsidRPr="005277D3">
        <w:rPr>
          <w:rFonts w:ascii="Times New Roman" w:eastAsia="Times New Roman" w:hAnsi="Times New Roman" w:cs="Times New Roman"/>
          <w:color w:val="auto"/>
          <w:spacing w:val="3"/>
          <w:sz w:val="28"/>
          <w:szCs w:val="28"/>
          <w:lang w:eastAsia="en-US" w:bidi="ar-SA"/>
        </w:rPr>
        <w:t xml:space="preserve"> </w:t>
      </w:r>
      <w:r w:rsidRPr="005277D3">
        <w:rPr>
          <w:rFonts w:ascii="Times New Roman" w:eastAsia="Times New Roman" w:hAnsi="Times New Roman" w:cs="Times New Roman"/>
          <w:color w:val="auto"/>
          <w:spacing w:val="-2"/>
          <w:sz w:val="28"/>
          <w:szCs w:val="28"/>
          <w:lang w:eastAsia="en-US" w:bidi="ar-SA"/>
        </w:rPr>
        <w:t>территорий.</w:t>
      </w:r>
    </w:p>
    <w:p w14:paraId="47A79E61" w14:textId="77777777" w:rsidR="00D871F9" w:rsidRPr="005277D3" w:rsidRDefault="00D871F9" w:rsidP="000B752C">
      <w:pPr>
        <w:autoSpaceDE w:val="0"/>
        <w:autoSpaceDN w:val="0"/>
        <w:spacing w:line="322" w:lineRule="exact"/>
        <w:ind w:left="142" w:right="141"/>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М</w:t>
      </w:r>
      <w:r w:rsidRPr="005277D3">
        <w:rPr>
          <w:rFonts w:ascii="Times New Roman" w:eastAsia="Times New Roman" w:hAnsi="Times New Roman" w:cs="Times New Roman"/>
          <w:color w:val="auto"/>
          <w:spacing w:val="-4"/>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1:2000*</w:t>
      </w:r>
      <w:r w:rsidRPr="005277D3">
        <w:rPr>
          <w:rFonts w:ascii="Times New Roman" w:eastAsia="Times New Roman" w:hAnsi="Times New Roman" w:cs="Times New Roman"/>
          <w:color w:val="auto"/>
          <w:spacing w:val="-2"/>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(при</w:t>
      </w:r>
      <w:r w:rsidRPr="005277D3">
        <w:rPr>
          <w:rFonts w:ascii="Times New Roman" w:eastAsia="Times New Roman" w:hAnsi="Times New Roman" w:cs="Times New Roman"/>
          <w:color w:val="auto"/>
          <w:spacing w:val="-4"/>
          <w:sz w:val="28"/>
          <w:szCs w:val="28"/>
          <w:lang w:eastAsia="en-US" w:bidi="ar-SA"/>
        </w:rPr>
        <w:t xml:space="preserve"> </w:t>
      </w:r>
      <w:r w:rsidRPr="005277D3">
        <w:rPr>
          <w:rFonts w:ascii="Times New Roman" w:eastAsia="Times New Roman" w:hAnsi="Times New Roman" w:cs="Times New Roman"/>
          <w:color w:val="auto"/>
          <w:spacing w:val="-2"/>
          <w:sz w:val="28"/>
          <w:szCs w:val="28"/>
          <w:lang w:eastAsia="en-US" w:bidi="ar-SA"/>
        </w:rPr>
        <w:t>наличии);</w:t>
      </w:r>
    </w:p>
    <w:p w14:paraId="0473DB10" w14:textId="77777777" w:rsidR="00D871F9" w:rsidRPr="005277D3" w:rsidRDefault="00D871F9" w:rsidP="000B752C">
      <w:pPr>
        <w:autoSpaceDE w:val="0"/>
        <w:autoSpaceDN w:val="0"/>
        <w:spacing w:line="322" w:lineRule="exact"/>
        <w:ind w:left="850" w:right="141"/>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д)</w:t>
      </w:r>
      <w:r w:rsidRPr="005277D3">
        <w:rPr>
          <w:rFonts w:ascii="Times New Roman" w:eastAsia="Times New Roman" w:hAnsi="Times New Roman" w:cs="Times New Roman"/>
          <w:color w:val="auto"/>
          <w:spacing w:val="-6"/>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схема</w:t>
      </w:r>
      <w:r w:rsidRPr="005277D3">
        <w:rPr>
          <w:rFonts w:ascii="Times New Roman" w:eastAsia="Times New Roman" w:hAnsi="Times New Roman" w:cs="Times New Roman"/>
          <w:color w:val="auto"/>
          <w:spacing w:val="-6"/>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организации</w:t>
      </w:r>
      <w:r w:rsidRPr="005277D3">
        <w:rPr>
          <w:rFonts w:ascii="Times New Roman" w:eastAsia="Times New Roman" w:hAnsi="Times New Roman" w:cs="Times New Roman"/>
          <w:color w:val="auto"/>
          <w:spacing w:val="-3"/>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улично-дорожной</w:t>
      </w:r>
      <w:r w:rsidRPr="005277D3">
        <w:rPr>
          <w:rFonts w:ascii="Times New Roman" w:eastAsia="Times New Roman" w:hAnsi="Times New Roman" w:cs="Times New Roman"/>
          <w:color w:val="auto"/>
          <w:spacing w:val="-5"/>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сети.</w:t>
      </w:r>
      <w:r w:rsidRPr="005277D3">
        <w:rPr>
          <w:rFonts w:ascii="Times New Roman" w:eastAsia="Times New Roman" w:hAnsi="Times New Roman" w:cs="Times New Roman"/>
          <w:color w:val="auto"/>
          <w:spacing w:val="-4"/>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М</w:t>
      </w:r>
      <w:r w:rsidRPr="005277D3">
        <w:rPr>
          <w:rFonts w:ascii="Times New Roman" w:eastAsia="Times New Roman" w:hAnsi="Times New Roman" w:cs="Times New Roman"/>
          <w:color w:val="auto"/>
          <w:spacing w:val="-3"/>
          <w:sz w:val="28"/>
          <w:szCs w:val="28"/>
          <w:lang w:eastAsia="en-US" w:bidi="ar-SA"/>
        </w:rPr>
        <w:t xml:space="preserve"> </w:t>
      </w:r>
      <w:r w:rsidRPr="005277D3">
        <w:rPr>
          <w:rFonts w:ascii="Times New Roman" w:eastAsia="Times New Roman" w:hAnsi="Times New Roman" w:cs="Times New Roman"/>
          <w:color w:val="auto"/>
          <w:spacing w:val="-2"/>
          <w:sz w:val="28"/>
          <w:szCs w:val="28"/>
          <w:lang w:eastAsia="en-US" w:bidi="ar-SA"/>
        </w:rPr>
        <w:t>1:2000*;</w:t>
      </w:r>
    </w:p>
    <w:p w14:paraId="6BA7B6E6" w14:textId="77777777" w:rsidR="00D871F9" w:rsidRPr="005277D3" w:rsidRDefault="00D871F9" w:rsidP="000B752C">
      <w:pPr>
        <w:autoSpaceDE w:val="0"/>
        <w:autoSpaceDN w:val="0"/>
        <w:ind w:left="142" w:right="141" w:firstLine="708"/>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е) схема границ зон планируемого размещения объектов капитального строительства. М 1:2000*;</w:t>
      </w:r>
    </w:p>
    <w:p w14:paraId="1C207757" w14:textId="77777777" w:rsidR="00D871F9" w:rsidRPr="005277D3" w:rsidRDefault="00D871F9" w:rsidP="000B752C">
      <w:pPr>
        <w:autoSpaceDE w:val="0"/>
        <w:autoSpaceDN w:val="0"/>
        <w:spacing w:before="1"/>
        <w:ind w:left="142" w:right="141" w:firstLine="708"/>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ж)</w:t>
      </w:r>
      <w:r w:rsidRPr="005277D3">
        <w:rPr>
          <w:rFonts w:ascii="Times New Roman" w:eastAsia="Times New Roman" w:hAnsi="Times New Roman" w:cs="Times New Roman"/>
          <w:color w:val="auto"/>
          <w:spacing w:val="4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материалы</w:t>
      </w:r>
      <w:r w:rsidRPr="005277D3">
        <w:rPr>
          <w:rFonts w:ascii="Times New Roman" w:eastAsia="Times New Roman" w:hAnsi="Times New Roman" w:cs="Times New Roman"/>
          <w:color w:val="auto"/>
          <w:spacing w:val="8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в</w:t>
      </w:r>
      <w:r w:rsidRPr="005277D3">
        <w:rPr>
          <w:rFonts w:ascii="Times New Roman" w:eastAsia="Times New Roman" w:hAnsi="Times New Roman" w:cs="Times New Roman"/>
          <w:color w:val="auto"/>
          <w:spacing w:val="4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графической</w:t>
      </w:r>
      <w:r w:rsidRPr="005277D3">
        <w:rPr>
          <w:rFonts w:ascii="Times New Roman" w:eastAsia="Times New Roman" w:hAnsi="Times New Roman" w:cs="Times New Roman"/>
          <w:color w:val="auto"/>
          <w:spacing w:val="4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и</w:t>
      </w:r>
      <w:r w:rsidRPr="005277D3">
        <w:rPr>
          <w:rFonts w:ascii="Times New Roman" w:eastAsia="Times New Roman" w:hAnsi="Times New Roman" w:cs="Times New Roman"/>
          <w:color w:val="auto"/>
          <w:spacing w:val="8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текстовой</w:t>
      </w:r>
      <w:r w:rsidRPr="005277D3">
        <w:rPr>
          <w:rFonts w:ascii="Times New Roman" w:eastAsia="Times New Roman" w:hAnsi="Times New Roman" w:cs="Times New Roman"/>
          <w:color w:val="auto"/>
          <w:spacing w:val="8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формах</w:t>
      </w:r>
      <w:r w:rsidRPr="005277D3">
        <w:rPr>
          <w:rFonts w:ascii="Times New Roman" w:eastAsia="Times New Roman" w:hAnsi="Times New Roman" w:cs="Times New Roman"/>
          <w:color w:val="auto"/>
          <w:spacing w:val="4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для</w:t>
      </w:r>
      <w:r w:rsidRPr="005277D3">
        <w:rPr>
          <w:rFonts w:ascii="Times New Roman" w:eastAsia="Times New Roman" w:hAnsi="Times New Roman" w:cs="Times New Roman"/>
          <w:color w:val="auto"/>
          <w:spacing w:val="4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обоснования положений о планировке территории, в том числе:</w:t>
      </w:r>
    </w:p>
    <w:p w14:paraId="248EF9BB" w14:textId="77777777" w:rsidR="00D871F9" w:rsidRPr="005277D3" w:rsidRDefault="00D871F9" w:rsidP="000B752C">
      <w:pPr>
        <w:numPr>
          <w:ilvl w:val="0"/>
          <w:numId w:val="4"/>
        </w:numPr>
        <w:tabs>
          <w:tab w:val="left" w:pos="1012"/>
        </w:tabs>
        <w:autoSpaceDE w:val="0"/>
        <w:autoSpaceDN w:val="0"/>
        <w:spacing w:line="321" w:lineRule="exact"/>
        <w:ind w:left="1012" w:right="141" w:hanging="162"/>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схема</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обслуживания</w:t>
      </w:r>
      <w:r w:rsidRPr="005277D3">
        <w:rPr>
          <w:rFonts w:ascii="Times New Roman" w:eastAsia="Times New Roman" w:hAnsi="Times New Roman" w:cs="Times New Roman"/>
          <w:color w:val="auto"/>
          <w:spacing w:val="-3"/>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населения.</w:t>
      </w:r>
      <w:r w:rsidRPr="005277D3">
        <w:rPr>
          <w:rFonts w:ascii="Times New Roman" w:eastAsia="Times New Roman" w:hAnsi="Times New Roman" w:cs="Times New Roman"/>
          <w:color w:val="auto"/>
          <w:spacing w:val="-4"/>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М</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1:2000*;</w:t>
      </w:r>
    </w:p>
    <w:p w14:paraId="1C0F4C75" w14:textId="77777777" w:rsidR="00D871F9" w:rsidRPr="005277D3" w:rsidRDefault="00D871F9" w:rsidP="000B752C">
      <w:pPr>
        <w:numPr>
          <w:ilvl w:val="0"/>
          <w:numId w:val="4"/>
        </w:numPr>
        <w:tabs>
          <w:tab w:val="left" w:pos="1108"/>
        </w:tabs>
        <w:autoSpaceDE w:val="0"/>
        <w:autoSpaceDN w:val="0"/>
        <w:ind w:right="141" w:firstLine="708"/>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схема</w:t>
      </w:r>
      <w:r w:rsidRPr="005277D3">
        <w:rPr>
          <w:rFonts w:ascii="Times New Roman" w:eastAsia="Times New Roman" w:hAnsi="Times New Roman" w:cs="Times New Roman"/>
          <w:color w:val="auto"/>
          <w:spacing w:val="8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функционального</w:t>
      </w:r>
      <w:r w:rsidRPr="005277D3">
        <w:rPr>
          <w:rFonts w:ascii="Times New Roman" w:eastAsia="Times New Roman" w:hAnsi="Times New Roman" w:cs="Times New Roman"/>
          <w:color w:val="auto"/>
          <w:spacing w:val="8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зонирования</w:t>
      </w:r>
      <w:r w:rsidRPr="005277D3">
        <w:rPr>
          <w:rFonts w:ascii="Times New Roman" w:eastAsia="Times New Roman" w:hAnsi="Times New Roman" w:cs="Times New Roman"/>
          <w:color w:val="auto"/>
          <w:spacing w:val="8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с</w:t>
      </w:r>
      <w:r w:rsidRPr="005277D3">
        <w:rPr>
          <w:rFonts w:ascii="Times New Roman" w:eastAsia="Times New Roman" w:hAnsi="Times New Roman" w:cs="Times New Roman"/>
          <w:color w:val="auto"/>
          <w:spacing w:val="8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планом</w:t>
      </w:r>
      <w:r w:rsidRPr="005277D3">
        <w:rPr>
          <w:rFonts w:ascii="Times New Roman" w:eastAsia="Times New Roman" w:hAnsi="Times New Roman" w:cs="Times New Roman"/>
          <w:color w:val="auto"/>
          <w:spacing w:val="8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красных</w:t>
      </w:r>
      <w:r w:rsidRPr="005277D3">
        <w:rPr>
          <w:rFonts w:ascii="Times New Roman" w:eastAsia="Times New Roman" w:hAnsi="Times New Roman" w:cs="Times New Roman"/>
          <w:color w:val="auto"/>
          <w:spacing w:val="8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линий</w:t>
      </w:r>
      <w:r w:rsidRPr="005277D3">
        <w:rPr>
          <w:rFonts w:ascii="Times New Roman" w:eastAsia="Times New Roman" w:hAnsi="Times New Roman" w:cs="Times New Roman"/>
          <w:color w:val="auto"/>
          <w:spacing w:val="8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и размещения архитектурных доминант. М 1:2000*;</w:t>
      </w:r>
    </w:p>
    <w:p w14:paraId="11F4EFF6" w14:textId="77777777" w:rsidR="00D871F9" w:rsidRPr="005277D3" w:rsidRDefault="00D871F9" w:rsidP="000B752C">
      <w:pPr>
        <w:numPr>
          <w:ilvl w:val="0"/>
          <w:numId w:val="4"/>
        </w:numPr>
        <w:tabs>
          <w:tab w:val="left" w:pos="1012"/>
        </w:tabs>
        <w:autoSpaceDE w:val="0"/>
        <w:autoSpaceDN w:val="0"/>
        <w:spacing w:line="321" w:lineRule="exact"/>
        <w:ind w:left="1012" w:right="141" w:hanging="162"/>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краткая</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пояснительная</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записка;</w:t>
      </w:r>
    </w:p>
    <w:p w14:paraId="7CA66078" w14:textId="77777777" w:rsidR="00D871F9" w:rsidRPr="005277D3" w:rsidRDefault="00D871F9" w:rsidP="000B752C">
      <w:pPr>
        <w:numPr>
          <w:ilvl w:val="0"/>
          <w:numId w:val="4"/>
        </w:numPr>
        <w:tabs>
          <w:tab w:val="left" w:pos="1012"/>
        </w:tabs>
        <w:autoSpaceDE w:val="0"/>
        <w:autoSpaceDN w:val="0"/>
        <w:ind w:left="1012" w:right="141" w:hanging="162"/>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экспликация</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территорий,</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сооружений;</w:t>
      </w:r>
    </w:p>
    <w:p w14:paraId="15CFCCF7" w14:textId="77777777" w:rsidR="00D871F9" w:rsidRPr="005277D3" w:rsidRDefault="00D871F9" w:rsidP="000B752C">
      <w:pPr>
        <w:numPr>
          <w:ilvl w:val="0"/>
          <w:numId w:val="4"/>
        </w:numPr>
        <w:tabs>
          <w:tab w:val="left" w:pos="1012"/>
        </w:tabs>
        <w:autoSpaceDE w:val="0"/>
        <w:autoSpaceDN w:val="0"/>
        <w:spacing w:before="2" w:line="322" w:lineRule="exact"/>
        <w:ind w:left="1012" w:right="141" w:hanging="162"/>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основные</w:t>
      </w:r>
      <w:r w:rsidRPr="005277D3">
        <w:rPr>
          <w:rFonts w:ascii="Times New Roman" w:eastAsia="Times New Roman" w:hAnsi="Times New Roman" w:cs="Times New Roman"/>
          <w:color w:val="auto"/>
          <w:spacing w:val="-1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технико-экономические</w:t>
      </w:r>
      <w:r w:rsidRPr="005277D3">
        <w:rPr>
          <w:rFonts w:ascii="Times New Roman" w:eastAsia="Times New Roman" w:hAnsi="Times New Roman" w:cs="Times New Roman"/>
          <w:color w:val="auto"/>
          <w:spacing w:val="-10"/>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показатели;</w:t>
      </w:r>
    </w:p>
    <w:p w14:paraId="5FF6CC76" w14:textId="77777777" w:rsidR="00D871F9" w:rsidRPr="005277D3" w:rsidRDefault="00D871F9" w:rsidP="000B752C">
      <w:pPr>
        <w:numPr>
          <w:ilvl w:val="0"/>
          <w:numId w:val="4"/>
        </w:numPr>
        <w:tabs>
          <w:tab w:val="left" w:pos="1012"/>
        </w:tabs>
        <w:autoSpaceDE w:val="0"/>
        <w:autoSpaceDN w:val="0"/>
        <w:spacing w:line="322" w:lineRule="exact"/>
        <w:ind w:left="1012" w:right="141" w:hanging="162"/>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условные</w:t>
      </w:r>
      <w:r w:rsidRPr="005277D3">
        <w:rPr>
          <w:rFonts w:ascii="Times New Roman" w:eastAsia="Times New Roman" w:hAnsi="Times New Roman" w:cs="Times New Roman"/>
          <w:color w:val="auto"/>
          <w:spacing w:val="-4"/>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обозначения;</w:t>
      </w:r>
    </w:p>
    <w:p w14:paraId="1A0EB591" w14:textId="77777777" w:rsidR="00D871F9" w:rsidRPr="005277D3" w:rsidRDefault="00D871F9" w:rsidP="000B752C">
      <w:pPr>
        <w:numPr>
          <w:ilvl w:val="0"/>
          <w:numId w:val="5"/>
        </w:numPr>
        <w:tabs>
          <w:tab w:val="left" w:pos="1153"/>
        </w:tabs>
        <w:autoSpaceDE w:val="0"/>
        <w:autoSpaceDN w:val="0"/>
        <w:spacing w:line="322" w:lineRule="exact"/>
        <w:ind w:left="1153" w:right="141" w:hanging="303"/>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для</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проекта</w:t>
      </w:r>
      <w:r w:rsidRPr="005277D3">
        <w:rPr>
          <w:rFonts w:ascii="Times New Roman" w:eastAsia="Times New Roman" w:hAnsi="Times New Roman" w:cs="Times New Roman"/>
          <w:color w:val="auto"/>
          <w:spacing w:val="-3"/>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межевания:</w:t>
      </w:r>
    </w:p>
    <w:p w14:paraId="41584854" w14:textId="77777777" w:rsidR="00D871F9" w:rsidRPr="005277D3" w:rsidRDefault="00D871F9" w:rsidP="000B752C">
      <w:pPr>
        <w:autoSpaceDE w:val="0"/>
        <w:autoSpaceDN w:val="0"/>
        <w:spacing w:line="322" w:lineRule="exact"/>
        <w:ind w:left="850" w:right="141"/>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а)</w:t>
      </w:r>
      <w:r w:rsidRPr="005277D3">
        <w:rPr>
          <w:rFonts w:ascii="Times New Roman" w:eastAsia="Times New Roman" w:hAnsi="Times New Roman" w:cs="Times New Roman"/>
          <w:color w:val="auto"/>
          <w:spacing w:val="-8"/>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схема</w:t>
      </w:r>
      <w:r w:rsidRPr="005277D3">
        <w:rPr>
          <w:rFonts w:ascii="Times New Roman" w:eastAsia="Times New Roman" w:hAnsi="Times New Roman" w:cs="Times New Roman"/>
          <w:color w:val="auto"/>
          <w:spacing w:val="-5"/>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расположения</w:t>
      </w:r>
      <w:r w:rsidRPr="005277D3">
        <w:rPr>
          <w:rFonts w:ascii="Times New Roman" w:eastAsia="Times New Roman" w:hAnsi="Times New Roman" w:cs="Times New Roman"/>
          <w:color w:val="auto"/>
          <w:spacing w:val="-5"/>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элемента</w:t>
      </w:r>
      <w:r w:rsidRPr="005277D3">
        <w:rPr>
          <w:rFonts w:ascii="Times New Roman" w:eastAsia="Times New Roman" w:hAnsi="Times New Roman" w:cs="Times New Roman"/>
          <w:color w:val="auto"/>
          <w:spacing w:val="-7"/>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планировочной</w:t>
      </w:r>
      <w:r w:rsidRPr="005277D3">
        <w:rPr>
          <w:rFonts w:ascii="Times New Roman" w:eastAsia="Times New Roman" w:hAnsi="Times New Roman" w:cs="Times New Roman"/>
          <w:color w:val="auto"/>
          <w:spacing w:val="-5"/>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структуры.</w:t>
      </w:r>
      <w:r w:rsidRPr="005277D3">
        <w:rPr>
          <w:rFonts w:ascii="Times New Roman" w:eastAsia="Times New Roman" w:hAnsi="Times New Roman" w:cs="Times New Roman"/>
          <w:color w:val="auto"/>
          <w:spacing w:val="-5"/>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М</w:t>
      </w:r>
      <w:r w:rsidRPr="005277D3">
        <w:rPr>
          <w:rFonts w:ascii="Times New Roman" w:eastAsia="Times New Roman" w:hAnsi="Times New Roman" w:cs="Times New Roman"/>
          <w:color w:val="auto"/>
          <w:spacing w:val="-5"/>
          <w:sz w:val="28"/>
          <w:szCs w:val="28"/>
          <w:lang w:eastAsia="en-US" w:bidi="ar-SA"/>
        </w:rPr>
        <w:t xml:space="preserve"> </w:t>
      </w:r>
      <w:r w:rsidRPr="005277D3">
        <w:rPr>
          <w:rFonts w:ascii="Times New Roman" w:eastAsia="Times New Roman" w:hAnsi="Times New Roman" w:cs="Times New Roman"/>
          <w:color w:val="auto"/>
          <w:spacing w:val="-2"/>
          <w:sz w:val="28"/>
          <w:szCs w:val="28"/>
          <w:lang w:eastAsia="en-US" w:bidi="ar-SA"/>
        </w:rPr>
        <w:t>1:20000;</w:t>
      </w:r>
    </w:p>
    <w:p w14:paraId="72DB9162" w14:textId="77777777" w:rsidR="00D871F9" w:rsidRPr="005277D3" w:rsidRDefault="00D871F9" w:rsidP="000B752C">
      <w:pPr>
        <w:autoSpaceDE w:val="0"/>
        <w:autoSpaceDN w:val="0"/>
        <w:spacing w:line="322" w:lineRule="exact"/>
        <w:ind w:left="850" w:right="141"/>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б)</w:t>
      </w:r>
      <w:r w:rsidRPr="005277D3">
        <w:rPr>
          <w:rFonts w:ascii="Times New Roman" w:eastAsia="Times New Roman" w:hAnsi="Times New Roman" w:cs="Times New Roman"/>
          <w:color w:val="auto"/>
          <w:spacing w:val="-7"/>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схема</w:t>
      </w:r>
      <w:r w:rsidRPr="005277D3">
        <w:rPr>
          <w:rFonts w:ascii="Times New Roman" w:eastAsia="Times New Roman" w:hAnsi="Times New Roman" w:cs="Times New Roman"/>
          <w:color w:val="auto"/>
          <w:spacing w:val="-5"/>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современного</w:t>
      </w:r>
      <w:r w:rsidRPr="005277D3">
        <w:rPr>
          <w:rFonts w:ascii="Times New Roman" w:eastAsia="Times New Roman" w:hAnsi="Times New Roman" w:cs="Times New Roman"/>
          <w:color w:val="auto"/>
          <w:spacing w:val="-5"/>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использования</w:t>
      </w:r>
      <w:r w:rsidRPr="005277D3">
        <w:rPr>
          <w:rFonts w:ascii="Times New Roman" w:eastAsia="Times New Roman" w:hAnsi="Times New Roman" w:cs="Times New Roman"/>
          <w:color w:val="auto"/>
          <w:spacing w:val="-4"/>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территории.</w:t>
      </w:r>
      <w:r w:rsidRPr="005277D3">
        <w:rPr>
          <w:rFonts w:ascii="Times New Roman" w:eastAsia="Times New Roman" w:hAnsi="Times New Roman" w:cs="Times New Roman"/>
          <w:color w:val="auto"/>
          <w:spacing w:val="-5"/>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М</w:t>
      </w:r>
      <w:r w:rsidRPr="005277D3">
        <w:rPr>
          <w:rFonts w:ascii="Times New Roman" w:eastAsia="Times New Roman" w:hAnsi="Times New Roman" w:cs="Times New Roman"/>
          <w:color w:val="auto"/>
          <w:spacing w:val="-4"/>
          <w:sz w:val="28"/>
          <w:szCs w:val="28"/>
          <w:lang w:eastAsia="en-US" w:bidi="ar-SA"/>
        </w:rPr>
        <w:t xml:space="preserve"> </w:t>
      </w:r>
      <w:r w:rsidRPr="005277D3">
        <w:rPr>
          <w:rFonts w:ascii="Times New Roman" w:eastAsia="Times New Roman" w:hAnsi="Times New Roman" w:cs="Times New Roman"/>
          <w:color w:val="auto"/>
          <w:spacing w:val="-2"/>
          <w:sz w:val="28"/>
          <w:szCs w:val="28"/>
          <w:lang w:eastAsia="en-US" w:bidi="ar-SA"/>
        </w:rPr>
        <w:t>1:500*;</w:t>
      </w:r>
    </w:p>
    <w:p w14:paraId="6C6558C1" w14:textId="77777777" w:rsidR="00D871F9" w:rsidRPr="005277D3" w:rsidRDefault="00D871F9" w:rsidP="000B752C">
      <w:pPr>
        <w:tabs>
          <w:tab w:val="left" w:pos="1995"/>
          <w:tab w:val="left" w:pos="3087"/>
          <w:tab w:val="left" w:pos="4632"/>
          <w:tab w:val="left" w:pos="5957"/>
          <w:tab w:val="left" w:pos="6346"/>
        </w:tabs>
        <w:autoSpaceDE w:val="0"/>
        <w:autoSpaceDN w:val="0"/>
        <w:ind w:left="850" w:right="141"/>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в)</w:t>
      </w:r>
      <w:r w:rsidRPr="005277D3">
        <w:rPr>
          <w:rFonts w:ascii="Times New Roman" w:eastAsia="Times New Roman" w:hAnsi="Times New Roman" w:cs="Times New Roman"/>
          <w:color w:val="auto"/>
          <w:spacing w:val="17"/>
          <w:sz w:val="28"/>
          <w:szCs w:val="28"/>
          <w:lang w:eastAsia="en-US" w:bidi="ar-SA"/>
        </w:rPr>
        <w:t xml:space="preserve"> </w:t>
      </w:r>
      <w:r w:rsidRPr="005277D3">
        <w:rPr>
          <w:rFonts w:ascii="Times New Roman" w:eastAsia="Times New Roman" w:hAnsi="Times New Roman" w:cs="Times New Roman"/>
          <w:color w:val="auto"/>
          <w:spacing w:val="-4"/>
          <w:sz w:val="28"/>
          <w:szCs w:val="28"/>
          <w:lang w:eastAsia="en-US" w:bidi="ar-SA"/>
        </w:rPr>
        <w:t>план</w:t>
      </w:r>
      <w:r w:rsidRPr="005277D3">
        <w:rPr>
          <w:rFonts w:ascii="Times New Roman" w:eastAsia="Times New Roman" w:hAnsi="Times New Roman" w:cs="Times New Roman"/>
          <w:color w:val="auto"/>
          <w:sz w:val="28"/>
          <w:szCs w:val="28"/>
          <w:lang w:eastAsia="en-US" w:bidi="ar-SA"/>
        </w:rPr>
        <w:tab/>
      </w:r>
      <w:r w:rsidRPr="005277D3">
        <w:rPr>
          <w:rFonts w:ascii="Times New Roman" w:eastAsia="Times New Roman" w:hAnsi="Times New Roman" w:cs="Times New Roman"/>
          <w:color w:val="auto"/>
          <w:spacing w:val="-2"/>
          <w:sz w:val="28"/>
          <w:szCs w:val="28"/>
          <w:lang w:eastAsia="en-US" w:bidi="ar-SA"/>
        </w:rPr>
        <w:t>границ</w:t>
      </w:r>
      <w:r w:rsidRPr="005277D3">
        <w:rPr>
          <w:rFonts w:ascii="Times New Roman" w:eastAsia="Times New Roman" w:hAnsi="Times New Roman" w:cs="Times New Roman"/>
          <w:color w:val="auto"/>
          <w:sz w:val="28"/>
          <w:szCs w:val="28"/>
          <w:lang w:eastAsia="en-US" w:bidi="ar-SA"/>
        </w:rPr>
        <w:tab/>
      </w:r>
      <w:r w:rsidRPr="005277D3">
        <w:rPr>
          <w:rFonts w:ascii="Times New Roman" w:eastAsia="Times New Roman" w:hAnsi="Times New Roman" w:cs="Times New Roman"/>
          <w:color w:val="auto"/>
          <w:spacing w:val="-2"/>
          <w:sz w:val="28"/>
          <w:szCs w:val="28"/>
          <w:lang w:eastAsia="en-US" w:bidi="ar-SA"/>
        </w:rPr>
        <w:t>земельных</w:t>
      </w:r>
      <w:r w:rsidRPr="005277D3">
        <w:rPr>
          <w:rFonts w:ascii="Times New Roman" w:eastAsia="Times New Roman" w:hAnsi="Times New Roman" w:cs="Times New Roman"/>
          <w:color w:val="auto"/>
          <w:sz w:val="28"/>
          <w:szCs w:val="28"/>
          <w:lang w:eastAsia="en-US" w:bidi="ar-SA"/>
        </w:rPr>
        <w:tab/>
      </w:r>
      <w:r w:rsidRPr="005277D3">
        <w:rPr>
          <w:rFonts w:ascii="Times New Roman" w:eastAsia="Times New Roman" w:hAnsi="Times New Roman" w:cs="Times New Roman"/>
          <w:color w:val="auto"/>
          <w:spacing w:val="-2"/>
          <w:sz w:val="28"/>
          <w:szCs w:val="28"/>
          <w:lang w:eastAsia="en-US" w:bidi="ar-SA"/>
        </w:rPr>
        <w:t>участков</w:t>
      </w:r>
      <w:r w:rsidRPr="005277D3">
        <w:rPr>
          <w:rFonts w:ascii="Times New Roman" w:eastAsia="Times New Roman" w:hAnsi="Times New Roman" w:cs="Times New Roman"/>
          <w:color w:val="auto"/>
          <w:sz w:val="28"/>
          <w:szCs w:val="28"/>
          <w:lang w:eastAsia="en-US" w:bidi="ar-SA"/>
        </w:rPr>
        <w:tab/>
      </w:r>
      <w:r w:rsidRPr="005277D3">
        <w:rPr>
          <w:rFonts w:ascii="Times New Roman" w:eastAsia="Times New Roman" w:hAnsi="Times New Roman" w:cs="Times New Roman"/>
          <w:color w:val="auto"/>
          <w:spacing w:val="-10"/>
          <w:sz w:val="28"/>
          <w:szCs w:val="28"/>
          <w:lang w:eastAsia="en-US" w:bidi="ar-SA"/>
        </w:rPr>
        <w:t>с</w:t>
      </w:r>
      <w:r w:rsidRPr="005277D3">
        <w:rPr>
          <w:rFonts w:ascii="Times New Roman" w:eastAsia="Times New Roman" w:hAnsi="Times New Roman" w:cs="Times New Roman"/>
          <w:color w:val="auto"/>
          <w:sz w:val="28"/>
          <w:szCs w:val="28"/>
          <w:lang w:eastAsia="en-US" w:bidi="ar-SA"/>
        </w:rPr>
        <w:tab/>
        <w:t>оценкой</w:t>
      </w:r>
      <w:r w:rsidRPr="005277D3">
        <w:rPr>
          <w:rFonts w:ascii="Times New Roman" w:eastAsia="Times New Roman" w:hAnsi="Times New Roman" w:cs="Times New Roman"/>
          <w:color w:val="auto"/>
          <w:spacing w:val="64"/>
          <w:w w:val="15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изъятия</w:t>
      </w:r>
      <w:r w:rsidRPr="005277D3">
        <w:rPr>
          <w:rFonts w:ascii="Times New Roman" w:eastAsia="Times New Roman" w:hAnsi="Times New Roman" w:cs="Times New Roman"/>
          <w:color w:val="auto"/>
          <w:spacing w:val="66"/>
          <w:w w:val="150"/>
          <w:sz w:val="28"/>
          <w:szCs w:val="28"/>
          <w:lang w:eastAsia="en-US" w:bidi="ar-SA"/>
        </w:rPr>
        <w:t xml:space="preserve"> </w:t>
      </w:r>
      <w:r w:rsidRPr="005277D3">
        <w:rPr>
          <w:rFonts w:ascii="Times New Roman" w:eastAsia="Times New Roman" w:hAnsi="Times New Roman" w:cs="Times New Roman"/>
          <w:color w:val="auto"/>
          <w:spacing w:val="-2"/>
          <w:sz w:val="28"/>
          <w:szCs w:val="28"/>
          <w:lang w:eastAsia="en-US" w:bidi="ar-SA"/>
        </w:rPr>
        <w:t>земель.</w:t>
      </w:r>
    </w:p>
    <w:p w14:paraId="070AE392" w14:textId="77777777" w:rsidR="00D871F9" w:rsidRPr="005277D3" w:rsidRDefault="00D871F9" w:rsidP="000B752C">
      <w:pPr>
        <w:autoSpaceDE w:val="0"/>
        <w:autoSpaceDN w:val="0"/>
        <w:spacing w:before="1" w:line="322" w:lineRule="exact"/>
        <w:ind w:left="142" w:right="141"/>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М</w:t>
      </w:r>
      <w:r w:rsidRPr="005277D3">
        <w:rPr>
          <w:rFonts w:ascii="Times New Roman" w:eastAsia="Times New Roman" w:hAnsi="Times New Roman" w:cs="Times New Roman"/>
          <w:color w:val="auto"/>
          <w:spacing w:val="-3"/>
          <w:sz w:val="28"/>
          <w:szCs w:val="28"/>
          <w:lang w:eastAsia="en-US" w:bidi="ar-SA"/>
        </w:rPr>
        <w:t xml:space="preserve"> </w:t>
      </w:r>
      <w:r w:rsidRPr="005277D3">
        <w:rPr>
          <w:rFonts w:ascii="Times New Roman" w:eastAsia="Times New Roman" w:hAnsi="Times New Roman" w:cs="Times New Roman"/>
          <w:color w:val="auto"/>
          <w:spacing w:val="-2"/>
          <w:sz w:val="28"/>
          <w:szCs w:val="28"/>
          <w:lang w:eastAsia="en-US" w:bidi="ar-SA"/>
        </w:rPr>
        <w:t>1:500*;</w:t>
      </w:r>
    </w:p>
    <w:p w14:paraId="47C90A77" w14:textId="77777777" w:rsidR="00D871F9" w:rsidRPr="005277D3" w:rsidRDefault="00D871F9" w:rsidP="000B752C">
      <w:pPr>
        <w:autoSpaceDE w:val="0"/>
        <w:autoSpaceDN w:val="0"/>
        <w:ind w:left="142" w:right="141" w:firstLine="708"/>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г)</w:t>
      </w:r>
      <w:r w:rsidRPr="005277D3">
        <w:rPr>
          <w:rFonts w:ascii="Times New Roman" w:eastAsia="Times New Roman" w:hAnsi="Times New Roman" w:cs="Times New Roman"/>
          <w:color w:val="auto"/>
          <w:spacing w:val="8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материалы</w:t>
      </w:r>
      <w:r w:rsidRPr="005277D3">
        <w:rPr>
          <w:rFonts w:ascii="Times New Roman" w:eastAsia="Times New Roman" w:hAnsi="Times New Roman" w:cs="Times New Roman"/>
          <w:color w:val="auto"/>
          <w:spacing w:val="8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в</w:t>
      </w:r>
      <w:r w:rsidRPr="005277D3">
        <w:rPr>
          <w:rFonts w:ascii="Times New Roman" w:eastAsia="Times New Roman" w:hAnsi="Times New Roman" w:cs="Times New Roman"/>
          <w:color w:val="auto"/>
          <w:spacing w:val="8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графической</w:t>
      </w:r>
      <w:r w:rsidRPr="005277D3">
        <w:rPr>
          <w:rFonts w:ascii="Times New Roman" w:eastAsia="Times New Roman" w:hAnsi="Times New Roman" w:cs="Times New Roman"/>
          <w:color w:val="auto"/>
          <w:spacing w:val="8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и</w:t>
      </w:r>
      <w:r w:rsidRPr="005277D3">
        <w:rPr>
          <w:rFonts w:ascii="Times New Roman" w:eastAsia="Times New Roman" w:hAnsi="Times New Roman" w:cs="Times New Roman"/>
          <w:color w:val="auto"/>
          <w:spacing w:val="8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текстовой</w:t>
      </w:r>
      <w:r w:rsidRPr="005277D3">
        <w:rPr>
          <w:rFonts w:ascii="Times New Roman" w:eastAsia="Times New Roman" w:hAnsi="Times New Roman" w:cs="Times New Roman"/>
          <w:color w:val="auto"/>
          <w:spacing w:val="8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формах</w:t>
      </w:r>
      <w:r w:rsidRPr="005277D3">
        <w:rPr>
          <w:rFonts w:ascii="Times New Roman" w:eastAsia="Times New Roman" w:hAnsi="Times New Roman" w:cs="Times New Roman"/>
          <w:color w:val="auto"/>
          <w:spacing w:val="8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для</w:t>
      </w:r>
      <w:r w:rsidRPr="005277D3">
        <w:rPr>
          <w:rFonts w:ascii="Times New Roman" w:eastAsia="Times New Roman" w:hAnsi="Times New Roman" w:cs="Times New Roman"/>
          <w:color w:val="auto"/>
          <w:spacing w:val="80"/>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обоснования проекта межевания территории:</w:t>
      </w:r>
    </w:p>
    <w:p w14:paraId="06A35A70" w14:textId="77777777" w:rsidR="00D871F9" w:rsidRPr="005277D3" w:rsidRDefault="00D871F9" w:rsidP="000B752C">
      <w:pPr>
        <w:numPr>
          <w:ilvl w:val="0"/>
          <w:numId w:val="3"/>
        </w:numPr>
        <w:tabs>
          <w:tab w:val="left" w:pos="1012"/>
        </w:tabs>
        <w:autoSpaceDE w:val="0"/>
        <w:autoSpaceDN w:val="0"/>
        <w:spacing w:line="321" w:lineRule="exact"/>
        <w:ind w:left="1012" w:right="141" w:hanging="162"/>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краткая</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пояснительная</w:t>
      </w:r>
      <w:r w:rsidRPr="005277D3">
        <w:rPr>
          <w:rFonts w:ascii="Times New Roman" w:eastAsia="Times New Roman" w:hAnsi="Times New Roman" w:cs="Times New Roman"/>
          <w:color w:val="auto"/>
          <w:spacing w:val="-5"/>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записка;</w:t>
      </w:r>
    </w:p>
    <w:p w14:paraId="43D1410C" w14:textId="77777777" w:rsidR="00D871F9" w:rsidRPr="005277D3" w:rsidRDefault="00D871F9" w:rsidP="000B752C">
      <w:pPr>
        <w:numPr>
          <w:ilvl w:val="0"/>
          <w:numId w:val="3"/>
        </w:numPr>
        <w:tabs>
          <w:tab w:val="left" w:pos="1012"/>
        </w:tabs>
        <w:autoSpaceDE w:val="0"/>
        <w:autoSpaceDN w:val="0"/>
        <w:spacing w:line="322" w:lineRule="exact"/>
        <w:ind w:left="1012" w:right="141" w:hanging="162"/>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экспликация</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земельных</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участков;</w:t>
      </w:r>
    </w:p>
    <w:p w14:paraId="5910E584" w14:textId="430DCD32" w:rsidR="00D871F9" w:rsidRPr="00674689" w:rsidRDefault="00D871F9" w:rsidP="000B752C">
      <w:pPr>
        <w:numPr>
          <w:ilvl w:val="0"/>
          <w:numId w:val="3"/>
        </w:numPr>
        <w:tabs>
          <w:tab w:val="left" w:pos="1012"/>
        </w:tabs>
        <w:autoSpaceDE w:val="0"/>
        <w:autoSpaceDN w:val="0"/>
        <w:spacing w:before="65"/>
        <w:ind w:left="142" w:right="141" w:firstLine="708"/>
        <w:jc w:val="both"/>
        <w:rPr>
          <w:rFonts w:ascii="Times New Roman" w:eastAsia="Times New Roman" w:hAnsi="Times New Roman" w:cs="Times New Roman"/>
          <w:color w:val="auto"/>
          <w:sz w:val="28"/>
          <w:szCs w:val="28"/>
          <w:lang w:eastAsia="en-US" w:bidi="ar-SA"/>
        </w:rPr>
      </w:pPr>
      <w:r w:rsidRPr="00674689">
        <w:rPr>
          <w:rFonts w:ascii="Times New Roman" w:eastAsia="Times New Roman" w:hAnsi="Times New Roman" w:cs="Times New Roman"/>
          <w:color w:val="auto"/>
          <w:sz w:val="28"/>
          <w:szCs w:val="22"/>
          <w:lang w:eastAsia="en-US" w:bidi="ar-SA"/>
        </w:rPr>
        <w:t>условные</w:t>
      </w:r>
      <w:r w:rsidRPr="00674689">
        <w:rPr>
          <w:rFonts w:ascii="Times New Roman" w:eastAsia="Times New Roman" w:hAnsi="Times New Roman" w:cs="Times New Roman"/>
          <w:color w:val="auto"/>
          <w:spacing w:val="-4"/>
          <w:sz w:val="28"/>
          <w:szCs w:val="22"/>
          <w:lang w:eastAsia="en-US" w:bidi="ar-SA"/>
        </w:rPr>
        <w:t xml:space="preserve"> </w:t>
      </w:r>
      <w:r w:rsidRPr="00674689">
        <w:rPr>
          <w:rFonts w:ascii="Times New Roman" w:eastAsia="Times New Roman" w:hAnsi="Times New Roman" w:cs="Times New Roman"/>
          <w:color w:val="auto"/>
          <w:spacing w:val="-2"/>
          <w:sz w:val="28"/>
          <w:szCs w:val="22"/>
          <w:lang w:eastAsia="en-US" w:bidi="ar-SA"/>
        </w:rPr>
        <w:t>обозначения.</w:t>
      </w:r>
      <w:r w:rsidR="00674689">
        <w:rPr>
          <w:rFonts w:ascii="Times New Roman" w:eastAsia="Times New Roman" w:hAnsi="Times New Roman" w:cs="Times New Roman"/>
          <w:color w:val="auto"/>
          <w:spacing w:val="-2"/>
          <w:sz w:val="28"/>
          <w:szCs w:val="22"/>
          <w:lang w:eastAsia="en-US" w:bidi="ar-SA"/>
        </w:rPr>
        <w:t xml:space="preserve"> </w:t>
      </w:r>
      <w:r w:rsidRPr="00674689">
        <w:rPr>
          <w:rFonts w:ascii="Times New Roman" w:eastAsia="Times New Roman" w:hAnsi="Times New Roman" w:cs="Times New Roman"/>
          <w:color w:val="auto"/>
          <w:sz w:val="28"/>
          <w:szCs w:val="28"/>
          <w:lang w:eastAsia="en-US" w:bidi="ar-SA"/>
        </w:rPr>
        <w:t>Демонстрационные материалы в бумажном виде представляются на альбомах формата А3 в количестве 10 штук. В электронном виде – в виде файла формата pdf или jpg объёмом не более 10 Мб.</w:t>
      </w:r>
    </w:p>
    <w:p w14:paraId="7841E5F8" w14:textId="77777777" w:rsidR="00D871F9" w:rsidRPr="005277D3" w:rsidRDefault="00D871F9" w:rsidP="000B752C">
      <w:pPr>
        <w:autoSpaceDE w:val="0"/>
        <w:autoSpaceDN w:val="0"/>
        <w:spacing w:before="2"/>
        <w:ind w:left="142" w:right="141" w:firstLine="708"/>
        <w:jc w:val="both"/>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*В</w:t>
      </w:r>
      <w:r w:rsidRPr="005277D3">
        <w:rPr>
          <w:rFonts w:ascii="Times New Roman" w:eastAsia="Times New Roman" w:hAnsi="Times New Roman" w:cs="Times New Roman"/>
          <w:color w:val="auto"/>
          <w:spacing w:val="-2"/>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случае</w:t>
      </w:r>
      <w:r w:rsidRPr="005277D3">
        <w:rPr>
          <w:rFonts w:ascii="Times New Roman" w:eastAsia="Times New Roman" w:hAnsi="Times New Roman" w:cs="Times New Roman"/>
          <w:color w:val="auto"/>
          <w:spacing w:val="-2"/>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если</w:t>
      </w:r>
      <w:r w:rsidRPr="005277D3">
        <w:rPr>
          <w:rFonts w:ascii="Times New Roman" w:eastAsia="Times New Roman" w:hAnsi="Times New Roman" w:cs="Times New Roman"/>
          <w:color w:val="auto"/>
          <w:spacing w:val="-1"/>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в</w:t>
      </w:r>
      <w:r w:rsidRPr="005277D3">
        <w:rPr>
          <w:rFonts w:ascii="Times New Roman" w:eastAsia="Times New Roman" w:hAnsi="Times New Roman" w:cs="Times New Roman"/>
          <w:color w:val="auto"/>
          <w:spacing w:val="-1"/>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установленном</w:t>
      </w:r>
      <w:r w:rsidRPr="005277D3">
        <w:rPr>
          <w:rFonts w:ascii="Times New Roman" w:eastAsia="Times New Roman" w:hAnsi="Times New Roman" w:cs="Times New Roman"/>
          <w:color w:val="auto"/>
          <w:spacing w:val="-2"/>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масштабе</w:t>
      </w:r>
      <w:r w:rsidRPr="005277D3">
        <w:rPr>
          <w:rFonts w:ascii="Times New Roman" w:eastAsia="Times New Roman" w:hAnsi="Times New Roman" w:cs="Times New Roman"/>
          <w:color w:val="auto"/>
          <w:spacing w:val="-2"/>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план</w:t>
      </w:r>
      <w:r w:rsidRPr="005277D3">
        <w:rPr>
          <w:rFonts w:ascii="Times New Roman" w:eastAsia="Times New Roman" w:hAnsi="Times New Roman" w:cs="Times New Roman"/>
          <w:color w:val="auto"/>
          <w:spacing w:val="-1"/>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(схема)</w:t>
      </w:r>
      <w:r w:rsidRPr="005277D3">
        <w:rPr>
          <w:rFonts w:ascii="Times New Roman" w:eastAsia="Times New Roman" w:hAnsi="Times New Roman" w:cs="Times New Roman"/>
          <w:color w:val="auto"/>
          <w:spacing w:val="-2"/>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не</w:t>
      </w:r>
      <w:r w:rsidRPr="005277D3">
        <w:rPr>
          <w:rFonts w:ascii="Times New Roman" w:eastAsia="Times New Roman" w:hAnsi="Times New Roman" w:cs="Times New Roman"/>
          <w:color w:val="auto"/>
          <w:spacing w:val="-2"/>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помещаются на лист формата А3, то план (схема) представляются в виде номенклатуры и разграфок в установленном масштабе.</w:t>
      </w:r>
    </w:p>
    <w:p w14:paraId="13206650" w14:textId="77777777" w:rsidR="00D871F9" w:rsidRPr="005277D3" w:rsidRDefault="00D871F9" w:rsidP="000B752C">
      <w:pPr>
        <w:numPr>
          <w:ilvl w:val="2"/>
          <w:numId w:val="11"/>
        </w:numPr>
        <w:tabs>
          <w:tab w:val="left" w:pos="1577"/>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Срок проведения общественных обсуждений со дня оповещения жителей о времени и месте их проведения до дня опубликования заключения о результатах общественных обсуждений для проектов планировки территории и (или) проектов межевания территории составляет не более 50 рабочих дней и не менее 31 календарного дня.</w:t>
      </w:r>
    </w:p>
    <w:p w14:paraId="5D01D16B" w14:textId="77777777" w:rsidR="00D871F9" w:rsidRPr="005277D3" w:rsidRDefault="00D871F9" w:rsidP="000B752C">
      <w:pPr>
        <w:numPr>
          <w:ilvl w:val="2"/>
          <w:numId w:val="11"/>
        </w:numPr>
        <w:tabs>
          <w:tab w:val="left" w:pos="1928"/>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Уполномоченный орган обеспечивает опубликование оповещения о начале общественных обсуждений, в порядке, определённом пунктом 2.6 настоящего Положения. Вместе с указанным оповещением на официальном сайте опубликованию подлежат материалы проекта</w:t>
      </w:r>
      <w:r w:rsidRPr="005277D3">
        <w:rPr>
          <w:rFonts w:ascii="Times New Roman" w:eastAsia="Times New Roman" w:hAnsi="Times New Roman" w:cs="Times New Roman"/>
          <w:color w:val="auto"/>
          <w:spacing w:val="4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планировки территории и (или) проекта межевания территории, в объёме не менее чем установлено в пункте 3.3.1 настоящего Положения.</w:t>
      </w:r>
    </w:p>
    <w:p w14:paraId="29CBE537" w14:textId="698E546F" w:rsidR="00D871F9" w:rsidRPr="005277D3" w:rsidRDefault="00D871F9" w:rsidP="000B752C">
      <w:pPr>
        <w:numPr>
          <w:ilvl w:val="2"/>
          <w:numId w:val="11"/>
        </w:numPr>
        <w:tabs>
          <w:tab w:val="left" w:pos="1645"/>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В целях доведения до населения информации о содержании </w:t>
      </w:r>
      <w:r w:rsidRPr="005277D3">
        <w:rPr>
          <w:rFonts w:ascii="Times New Roman" w:eastAsia="Times New Roman" w:hAnsi="Times New Roman" w:cs="Times New Roman"/>
          <w:color w:val="auto"/>
          <w:sz w:val="28"/>
          <w:szCs w:val="22"/>
          <w:lang w:eastAsia="en-US" w:bidi="ar-SA"/>
        </w:rPr>
        <w:lastRenderedPageBreak/>
        <w:t>проекта планировки и (или) проекта межевания, уполномоченный орган организовывает выставки, экспозиции демонстрационных материалов проекта планировки территории и (или) проекта межевания территории, выступления представителей органов местного</w:t>
      </w:r>
      <w:r w:rsidR="008C7776">
        <w:rPr>
          <w:rFonts w:ascii="Times New Roman" w:eastAsia="Times New Roman" w:hAnsi="Times New Roman" w:cs="Times New Roman"/>
          <w:color w:val="auto"/>
          <w:sz w:val="28"/>
          <w:szCs w:val="22"/>
          <w:lang w:eastAsia="en-US" w:bidi="ar-SA"/>
        </w:rPr>
        <w:t xml:space="preserve"> самоуправления муниципального </w:t>
      </w:r>
      <w:r w:rsidRPr="005277D3">
        <w:rPr>
          <w:rFonts w:ascii="Times New Roman" w:eastAsia="Times New Roman" w:hAnsi="Times New Roman" w:cs="Times New Roman"/>
          <w:color w:val="auto"/>
          <w:sz w:val="28"/>
          <w:szCs w:val="22"/>
          <w:lang w:eastAsia="en-US" w:bidi="ar-SA"/>
        </w:rPr>
        <w:t>округа, разработчиков проекта планировки территории и (или) проекта межевания территории в печатных средствах массовой информации.</w:t>
      </w:r>
    </w:p>
    <w:p w14:paraId="0E2545AD" w14:textId="77777777" w:rsidR="00D871F9" w:rsidRPr="005277D3" w:rsidRDefault="00D871F9" w:rsidP="000B752C">
      <w:pPr>
        <w:numPr>
          <w:ilvl w:val="1"/>
          <w:numId w:val="11"/>
        </w:numPr>
        <w:tabs>
          <w:tab w:val="left" w:pos="1356"/>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разрешённого строительства, реконструкции объекта капитального строительства.</w:t>
      </w:r>
    </w:p>
    <w:p w14:paraId="105C8F30" w14:textId="79F18F04" w:rsidR="00D871F9" w:rsidRPr="00674689" w:rsidRDefault="00D871F9" w:rsidP="000B752C">
      <w:pPr>
        <w:numPr>
          <w:ilvl w:val="2"/>
          <w:numId w:val="11"/>
        </w:numPr>
        <w:tabs>
          <w:tab w:val="left" w:pos="1594"/>
        </w:tabs>
        <w:autoSpaceDE w:val="0"/>
        <w:autoSpaceDN w:val="0"/>
        <w:spacing w:before="65"/>
        <w:ind w:right="141" w:firstLine="708"/>
        <w:jc w:val="both"/>
        <w:rPr>
          <w:rFonts w:ascii="Times New Roman" w:eastAsia="Times New Roman" w:hAnsi="Times New Roman" w:cs="Times New Roman"/>
          <w:color w:val="auto"/>
          <w:sz w:val="28"/>
          <w:szCs w:val="22"/>
          <w:lang w:eastAsia="en-US" w:bidi="ar-SA"/>
        </w:rPr>
      </w:pPr>
      <w:r w:rsidRPr="00674689">
        <w:rPr>
          <w:rFonts w:ascii="Times New Roman" w:eastAsia="Times New Roman" w:hAnsi="Times New Roman" w:cs="Times New Roman"/>
          <w:color w:val="auto"/>
          <w:sz w:val="28"/>
          <w:szCs w:val="22"/>
          <w:lang w:eastAsia="en-US" w:bidi="ar-SA"/>
        </w:rPr>
        <w:t>Решение о проведении общественных обсуждений по вопросам предоставления разрешения на условно разрешённый вид использования земельного</w:t>
      </w:r>
      <w:r w:rsidRPr="00674689">
        <w:rPr>
          <w:rFonts w:ascii="Times New Roman" w:eastAsia="Times New Roman" w:hAnsi="Times New Roman" w:cs="Times New Roman"/>
          <w:color w:val="auto"/>
          <w:spacing w:val="-1"/>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участка</w:t>
      </w:r>
      <w:r w:rsidRPr="00674689">
        <w:rPr>
          <w:rFonts w:ascii="Times New Roman" w:eastAsia="Times New Roman" w:hAnsi="Times New Roman" w:cs="Times New Roman"/>
          <w:color w:val="auto"/>
          <w:spacing w:val="-4"/>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или</w:t>
      </w:r>
      <w:r w:rsidRPr="00674689">
        <w:rPr>
          <w:rFonts w:ascii="Times New Roman" w:eastAsia="Times New Roman" w:hAnsi="Times New Roman" w:cs="Times New Roman"/>
          <w:color w:val="auto"/>
          <w:spacing w:val="-3"/>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объекта</w:t>
      </w:r>
      <w:r w:rsidRPr="00674689">
        <w:rPr>
          <w:rFonts w:ascii="Times New Roman" w:eastAsia="Times New Roman" w:hAnsi="Times New Roman" w:cs="Times New Roman"/>
          <w:color w:val="auto"/>
          <w:spacing w:val="-2"/>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капитального</w:t>
      </w:r>
      <w:r w:rsidRPr="00674689">
        <w:rPr>
          <w:rFonts w:ascii="Times New Roman" w:eastAsia="Times New Roman" w:hAnsi="Times New Roman" w:cs="Times New Roman"/>
          <w:color w:val="auto"/>
          <w:spacing w:val="-1"/>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строительства,</w:t>
      </w:r>
      <w:r w:rsidRPr="00674689">
        <w:rPr>
          <w:rFonts w:ascii="Times New Roman" w:eastAsia="Times New Roman" w:hAnsi="Times New Roman" w:cs="Times New Roman"/>
          <w:color w:val="auto"/>
          <w:spacing w:val="-3"/>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 xml:space="preserve">предоставления разрешения на отклонение от предельных параметров разрешённого строительства, реконструкции объекта капитального строительства, принимается главой  </w:t>
      </w:r>
      <w:r w:rsidR="008C7776">
        <w:rPr>
          <w:rFonts w:ascii="Times New Roman" w:eastAsia="Times New Roman" w:hAnsi="Times New Roman" w:cs="Times New Roman"/>
          <w:color w:val="auto"/>
          <w:sz w:val="28"/>
          <w:szCs w:val="22"/>
          <w:lang w:eastAsia="en-US" w:bidi="ar-SA"/>
        </w:rPr>
        <w:t xml:space="preserve">Администрации </w:t>
      </w:r>
      <w:r w:rsidRPr="00674689">
        <w:rPr>
          <w:rFonts w:ascii="Times New Roman" w:eastAsia="Times New Roman" w:hAnsi="Times New Roman" w:cs="Times New Roman"/>
          <w:color w:val="auto"/>
          <w:sz w:val="28"/>
          <w:szCs w:val="22"/>
          <w:lang w:eastAsia="en-US" w:bidi="ar-SA"/>
        </w:rPr>
        <w:t>округа не позднее чем через десять календарных дней после получения уведомления от уполномоченного органа о</w:t>
      </w:r>
      <w:r w:rsidRPr="00674689">
        <w:rPr>
          <w:rFonts w:ascii="Times New Roman" w:eastAsia="Times New Roman" w:hAnsi="Times New Roman" w:cs="Times New Roman"/>
          <w:color w:val="auto"/>
          <w:spacing w:val="-1"/>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проведении</w:t>
      </w:r>
      <w:r w:rsidRPr="00674689">
        <w:rPr>
          <w:rFonts w:ascii="Times New Roman" w:eastAsia="Times New Roman" w:hAnsi="Times New Roman" w:cs="Times New Roman"/>
          <w:color w:val="auto"/>
          <w:spacing w:val="-1"/>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общественных</w:t>
      </w:r>
      <w:r w:rsidRPr="00674689">
        <w:rPr>
          <w:rFonts w:ascii="Times New Roman" w:eastAsia="Times New Roman" w:hAnsi="Times New Roman" w:cs="Times New Roman"/>
          <w:color w:val="auto"/>
          <w:spacing w:val="-1"/>
          <w:sz w:val="28"/>
          <w:szCs w:val="22"/>
          <w:lang w:eastAsia="en-US" w:bidi="ar-SA"/>
        </w:rPr>
        <w:t xml:space="preserve"> </w:t>
      </w:r>
      <w:r w:rsidR="002E27E8">
        <w:rPr>
          <w:rFonts w:ascii="Times New Roman" w:eastAsia="Times New Roman" w:hAnsi="Times New Roman" w:cs="Times New Roman"/>
          <w:color w:val="auto"/>
          <w:sz w:val="28"/>
          <w:szCs w:val="22"/>
          <w:lang w:eastAsia="en-US" w:bidi="ar-SA"/>
        </w:rPr>
        <w:t>обсуждений</w:t>
      </w:r>
      <w:r w:rsidRPr="00674689">
        <w:rPr>
          <w:rFonts w:ascii="Times New Roman" w:eastAsia="Times New Roman" w:hAnsi="Times New Roman" w:cs="Times New Roman"/>
          <w:color w:val="auto"/>
          <w:sz w:val="28"/>
          <w:szCs w:val="22"/>
          <w:lang w:eastAsia="en-US" w:bidi="ar-SA"/>
        </w:rPr>
        <w:t>. В отношении решения о предоставлении разрешения на отклонение от предельных параметров разрешённого строительства, реконструкции объекта капитального строительства необходимо также представление документов, подтверждающих соответствие земельного участка требованиям части 1 статьи 40 Градостроительного кодекса Российской Федерации.</w:t>
      </w:r>
      <w:r w:rsidR="00674689">
        <w:rPr>
          <w:rFonts w:ascii="Times New Roman" w:eastAsia="Times New Roman" w:hAnsi="Times New Roman" w:cs="Times New Roman"/>
          <w:color w:val="auto"/>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Сроки проведения общественных обсуждений по вопросам предоставления разрешения на условно разрешённый вид использования земельного</w:t>
      </w:r>
      <w:r w:rsidRPr="00674689">
        <w:rPr>
          <w:rFonts w:ascii="Times New Roman" w:eastAsia="Times New Roman" w:hAnsi="Times New Roman" w:cs="Times New Roman"/>
          <w:color w:val="auto"/>
          <w:spacing w:val="-1"/>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участка</w:t>
      </w:r>
      <w:r w:rsidRPr="00674689">
        <w:rPr>
          <w:rFonts w:ascii="Times New Roman" w:eastAsia="Times New Roman" w:hAnsi="Times New Roman" w:cs="Times New Roman"/>
          <w:color w:val="auto"/>
          <w:spacing w:val="-4"/>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или</w:t>
      </w:r>
      <w:r w:rsidRPr="00674689">
        <w:rPr>
          <w:rFonts w:ascii="Times New Roman" w:eastAsia="Times New Roman" w:hAnsi="Times New Roman" w:cs="Times New Roman"/>
          <w:color w:val="auto"/>
          <w:spacing w:val="-3"/>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объекта</w:t>
      </w:r>
      <w:r w:rsidRPr="00674689">
        <w:rPr>
          <w:rFonts w:ascii="Times New Roman" w:eastAsia="Times New Roman" w:hAnsi="Times New Roman" w:cs="Times New Roman"/>
          <w:color w:val="auto"/>
          <w:spacing w:val="-2"/>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капитального</w:t>
      </w:r>
      <w:r w:rsidRPr="00674689">
        <w:rPr>
          <w:rFonts w:ascii="Times New Roman" w:eastAsia="Times New Roman" w:hAnsi="Times New Roman" w:cs="Times New Roman"/>
          <w:color w:val="auto"/>
          <w:spacing w:val="-1"/>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строительства,</w:t>
      </w:r>
      <w:r w:rsidRPr="00674689">
        <w:rPr>
          <w:rFonts w:ascii="Times New Roman" w:eastAsia="Times New Roman" w:hAnsi="Times New Roman" w:cs="Times New Roman"/>
          <w:color w:val="auto"/>
          <w:spacing w:val="-3"/>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предоставления разрешения на отклонение от предельных параметров разрешённого строительства, реконструкции объекта капитального строительства не могут превышать одного месяца.</w:t>
      </w:r>
    </w:p>
    <w:p w14:paraId="49EDEAA5" w14:textId="77777777" w:rsidR="00D871F9" w:rsidRPr="005277D3" w:rsidRDefault="00D871F9" w:rsidP="000B752C">
      <w:pPr>
        <w:numPr>
          <w:ilvl w:val="2"/>
          <w:numId w:val="11"/>
        </w:numPr>
        <w:tabs>
          <w:tab w:val="left" w:pos="1637"/>
        </w:tabs>
        <w:autoSpaceDE w:val="0"/>
        <w:autoSpaceDN w:val="0"/>
        <w:spacing w:before="1"/>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Уполномоченный орган направляет извещения (сообщения) о начале общественных обсуждений по вопросам предоставления разрешения на условно разрешённый вид использования, предоставления разрешения на отклонение от предельных параметров разрешённого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w:t>
      </w:r>
      <w:r w:rsidRPr="005277D3">
        <w:rPr>
          <w:rFonts w:ascii="Times New Roman" w:eastAsia="Times New Roman" w:hAnsi="Times New Roman" w:cs="Times New Roman"/>
          <w:color w:val="auto"/>
          <w:spacing w:val="4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разрешение. Указанные извещения (сообщения) направляются не позднее</w:t>
      </w:r>
      <w:r w:rsidRPr="005277D3">
        <w:rPr>
          <w:rFonts w:ascii="Times New Roman" w:eastAsia="Times New Roman" w:hAnsi="Times New Roman" w:cs="Times New Roman"/>
          <w:color w:val="auto"/>
          <w:spacing w:val="4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 xml:space="preserve">чем через десять календарных дней со дня поступления заявления заинтересованного лица о предоставлении разрешения на условно разрешенный вид использования, предоставлении разрешения на отклонение от предельных параметров разрешённого строительства, реконструкции </w:t>
      </w:r>
      <w:r w:rsidRPr="005277D3">
        <w:rPr>
          <w:rFonts w:ascii="Times New Roman" w:eastAsia="Times New Roman" w:hAnsi="Times New Roman" w:cs="Times New Roman"/>
          <w:color w:val="auto"/>
          <w:sz w:val="28"/>
          <w:szCs w:val="22"/>
          <w:lang w:eastAsia="en-US" w:bidi="ar-SA"/>
        </w:rPr>
        <w:lastRenderedPageBreak/>
        <w:t>объектов капитального строительства.</w:t>
      </w:r>
    </w:p>
    <w:p w14:paraId="474F9D59" w14:textId="77777777" w:rsidR="00D871F9" w:rsidRPr="005277D3" w:rsidRDefault="00D871F9" w:rsidP="000B752C">
      <w:pPr>
        <w:numPr>
          <w:ilvl w:val="2"/>
          <w:numId w:val="11"/>
        </w:numPr>
        <w:tabs>
          <w:tab w:val="left" w:pos="1652"/>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В оповещении (сообщении), направляемом правообладателям земельных участков, объектов капитального строительства, настоящего Положения указываются:</w:t>
      </w:r>
    </w:p>
    <w:p w14:paraId="54543E44" w14:textId="77777777" w:rsidR="00D871F9" w:rsidRPr="005277D3" w:rsidRDefault="00D871F9" w:rsidP="000B752C">
      <w:pPr>
        <w:numPr>
          <w:ilvl w:val="0"/>
          <w:numId w:val="2"/>
        </w:numPr>
        <w:tabs>
          <w:tab w:val="left" w:pos="1283"/>
        </w:tabs>
        <w:autoSpaceDE w:val="0"/>
        <w:autoSpaceDN w:val="0"/>
        <w:spacing w:before="1"/>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наименование проекта, по которому проводятся общественные </w:t>
      </w:r>
      <w:r w:rsidRPr="005277D3">
        <w:rPr>
          <w:rFonts w:ascii="Times New Roman" w:eastAsia="Times New Roman" w:hAnsi="Times New Roman" w:cs="Times New Roman"/>
          <w:color w:val="auto"/>
          <w:spacing w:val="-2"/>
          <w:sz w:val="28"/>
          <w:szCs w:val="22"/>
          <w:lang w:eastAsia="en-US" w:bidi="ar-SA"/>
        </w:rPr>
        <w:t>обсуждения;</w:t>
      </w:r>
    </w:p>
    <w:p w14:paraId="3EE595DD" w14:textId="77777777" w:rsidR="00D871F9" w:rsidRPr="005277D3" w:rsidRDefault="00D871F9" w:rsidP="000B752C">
      <w:pPr>
        <w:numPr>
          <w:ilvl w:val="0"/>
          <w:numId w:val="2"/>
        </w:numPr>
        <w:tabs>
          <w:tab w:val="left" w:pos="1254"/>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сведения о сроках, времени и месте проведения общественных </w:t>
      </w:r>
      <w:r w:rsidRPr="005277D3">
        <w:rPr>
          <w:rFonts w:ascii="Times New Roman" w:eastAsia="Times New Roman" w:hAnsi="Times New Roman" w:cs="Times New Roman"/>
          <w:color w:val="auto"/>
          <w:spacing w:val="-2"/>
          <w:sz w:val="28"/>
          <w:szCs w:val="22"/>
          <w:lang w:eastAsia="en-US" w:bidi="ar-SA"/>
        </w:rPr>
        <w:t>обсуждений;</w:t>
      </w:r>
    </w:p>
    <w:p w14:paraId="08B30CFD" w14:textId="77777777" w:rsidR="00D871F9" w:rsidRPr="005277D3" w:rsidRDefault="00D871F9" w:rsidP="000B752C">
      <w:pPr>
        <w:numPr>
          <w:ilvl w:val="0"/>
          <w:numId w:val="2"/>
        </w:numPr>
        <w:tabs>
          <w:tab w:val="left" w:pos="1220"/>
        </w:tabs>
        <w:autoSpaceDE w:val="0"/>
        <w:autoSpaceDN w:val="0"/>
        <w:spacing w:line="321" w:lineRule="exact"/>
        <w:ind w:left="1220" w:right="141" w:hanging="370"/>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порядок</w:t>
      </w:r>
      <w:r w:rsidRPr="005277D3">
        <w:rPr>
          <w:rFonts w:ascii="Times New Roman" w:eastAsia="Times New Roman" w:hAnsi="Times New Roman" w:cs="Times New Roman"/>
          <w:color w:val="auto"/>
          <w:spacing w:val="58"/>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приёма</w:t>
      </w:r>
      <w:r w:rsidRPr="005277D3">
        <w:rPr>
          <w:rFonts w:ascii="Times New Roman" w:eastAsia="Times New Roman" w:hAnsi="Times New Roman" w:cs="Times New Roman"/>
          <w:color w:val="auto"/>
          <w:spacing w:val="6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предложений</w:t>
      </w:r>
      <w:r w:rsidRPr="005277D3">
        <w:rPr>
          <w:rFonts w:ascii="Times New Roman" w:eastAsia="Times New Roman" w:hAnsi="Times New Roman" w:cs="Times New Roman"/>
          <w:color w:val="auto"/>
          <w:spacing w:val="63"/>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и</w:t>
      </w:r>
      <w:r w:rsidRPr="005277D3">
        <w:rPr>
          <w:rFonts w:ascii="Times New Roman" w:eastAsia="Times New Roman" w:hAnsi="Times New Roman" w:cs="Times New Roman"/>
          <w:color w:val="auto"/>
          <w:spacing w:val="63"/>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замечаний</w:t>
      </w:r>
      <w:r w:rsidRPr="005277D3">
        <w:rPr>
          <w:rFonts w:ascii="Times New Roman" w:eastAsia="Times New Roman" w:hAnsi="Times New Roman" w:cs="Times New Roman"/>
          <w:color w:val="auto"/>
          <w:spacing w:val="63"/>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по</w:t>
      </w:r>
      <w:r w:rsidRPr="005277D3">
        <w:rPr>
          <w:rFonts w:ascii="Times New Roman" w:eastAsia="Times New Roman" w:hAnsi="Times New Roman" w:cs="Times New Roman"/>
          <w:color w:val="auto"/>
          <w:spacing w:val="63"/>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проекту</w:t>
      </w:r>
      <w:r w:rsidRPr="005277D3">
        <w:rPr>
          <w:rFonts w:ascii="Times New Roman" w:eastAsia="Times New Roman" w:hAnsi="Times New Roman" w:cs="Times New Roman"/>
          <w:color w:val="auto"/>
          <w:spacing w:val="62"/>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(вопросу),</w:t>
      </w:r>
    </w:p>
    <w:p w14:paraId="5806073F" w14:textId="77777777" w:rsidR="00D871F9" w:rsidRPr="005277D3" w:rsidRDefault="00D871F9" w:rsidP="000B752C">
      <w:pPr>
        <w:autoSpaceDE w:val="0"/>
        <w:autoSpaceDN w:val="0"/>
        <w:ind w:left="142" w:right="141"/>
        <w:jc w:val="both"/>
        <w:rPr>
          <w:rFonts w:ascii="Times New Roman" w:eastAsia="Times New Roman" w:hAnsi="Times New Roman" w:cs="Times New Roman"/>
          <w:color w:val="auto"/>
          <w:sz w:val="28"/>
          <w:szCs w:val="28"/>
          <w:lang w:eastAsia="en-US" w:bidi="ar-SA"/>
        </w:rPr>
      </w:pPr>
      <w:r w:rsidRPr="005277D3">
        <w:rPr>
          <w:rFonts w:ascii="Times New Roman" w:eastAsia="Times New Roman" w:hAnsi="Times New Roman" w:cs="Times New Roman"/>
          <w:color w:val="auto"/>
          <w:sz w:val="28"/>
          <w:szCs w:val="28"/>
          <w:lang w:eastAsia="en-US" w:bidi="ar-SA"/>
        </w:rPr>
        <w:t>рассматриваемому</w:t>
      </w:r>
      <w:r w:rsidRPr="005277D3">
        <w:rPr>
          <w:rFonts w:ascii="Times New Roman" w:eastAsia="Times New Roman" w:hAnsi="Times New Roman" w:cs="Times New Roman"/>
          <w:color w:val="auto"/>
          <w:spacing w:val="-11"/>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на</w:t>
      </w:r>
      <w:r w:rsidRPr="005277D3">
        <w:rPr>
          <w:rFonts w:ascii="Times New Roman" w:eastAsia="Times New Roman" w:hAnsi="Times New Roman" w:cs="Times New Roman"/>
          <w:color w:val="auto"/>
          <w:spacing w:val="-6"/>
          <w:sz w:val="28"/>
          <w:szCs w:val="28"/>
          <w:lang w:eastAsia="en-US" w:bidi="ar-SA"/>
        </w:rPr>
        <w:t xml:space="preserve"> </w:t>
      </w:r>
      <w:r w:rsidRPr="005277D3">
        <w:rPr>
          <w:rFonts w:ascii="Times New Roman" w:eastAsia="Times New Roman" w:hAnsi="Times New Roman" w:cs="Times New Roman"/>
          <w:color w:val="auto"/>
          <w:sz w:val="28"/>
          <w:szCs w:val="28"/>
          <w:lang w:eastAsia="en-US" w:bidi="ar-SA"/>
        </w:rPr>
        <w:t>общественных</w:t>
      </w:r>
      <w:r w:rsidRPr="005277D3">
        <w:rPr>
          <w:rFonts w:ascii="Times New Roman" w:eastAsia="Times New Roman" w:hAnsi="Times New Roman" w:cs="Times New Roman"/>
          <w:color w:val="auto"/>
          <w:spacing w:val="-6"/>
          <w:sz w:val="28"/>
          <w:szCs w:val="28"/>
          <w:lang w:eastAsia="en-US" w:bidi="ar-SA"/>
        </w:rPr>
        <w:t xml:space="preserve"> </w:t>
      </w:r>
      <w:r w:rsidRPr="005277D3">
        <w:rPr>
          <w:rFonts w:ascii="Times New Roman" w:eastAsia="Times New Roman" w:hAnsi="Times New Roman" w:cs="Times New Roman"/>
          <w:color w:val="auto"/>
          <w:spacing w:val="-2"/>
          <w:sz w:val="28"/>
          <w:szCs w:val="28"/>
          <w:lang w:eastAsia="en-US" w:bidi="ar-SA"/>
        </w:rPr>
        <w:t>обсуждениях;</w:t>
      </w:r>
    </w:p>
    <w:p w14:paraId="7A50E4B5" w14:textId="77777777" w:rsidR="00D871F9" w:rsidRPr="005277D3" w:rsidRDefault="00D871F9" w:rsidP="000B752C">
      <w:pPr>
        <w:numPr>
          <w:ilvl w:val="0"/>
          <w:numId w:val="2"/>
        </w:numPr>
        <w:tabs>
          <w:tab w:val="left" w:pos="1177"/>
        </w:tabs>
        <w:autoSpaceDE w:val="0"/>
        <w:autoSpaceDN w:val="0"/>
        <w:spacing w:before="2"/>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информация об официальном сайте и (или) МИС, на котором будет размещён проект, подлежащий рассмотрению на общественных</w:t>
      </w:r>
      <w:r w:rsidRPr="005277D3">
        <w:rPr>
          <w:rFonts w:ascii="Times New Roman" w:eastAsia="Times New Roman" w:hAnsi="Times New Roman" w:cs="Times New Roman"/>
          <w:color w:val="auto"/>
          <w:spacing w:val="40"/>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 xml:space="preserve">обсуждениях, с использованием которых будут проводиться общественные </w:t>
      </w:r>
      <w:r w:rsidRPr="005277D3">
        <w:rPr>
          <w:rFonts w:ascii="Times New Roman" w:eastAsia="Times New Roman" w:hAnsi="Times New Roman" w:cs="Times New Roman"/>
          <w:color w:val="auto"/>
          <w:spacing w:val="-2"/>
          <w:sz w:val="28"/>
          <w:szCs w:val="22"/>
          <w:lang w:eastAsia="en-US" w:bidi="ar-SA"/>
        </w:rPr>
        <w:t>обсуждения.</w:t>
      </w:r>
    </w:p>
    <w:p w14:paraId="0C62F861" w14:textId="7B37A83A" w:rsidR="00D871F9" w:rsidRPr="005277D3" w:rsidRDefault="00D871F9" w:rsidP="000B752C">
      <w:pPr>
        <w:numPr>
          <w:ilvl w:val="2"/>
          <w:numId w:val="11"/>
        </w:numPr>
        <w:tabs>
          <w:tab w:val="left" w:pos="1654"/>
        </w:tabs>
        <w:autoSpaceDE w:val="0"/>
        <w:autoSpaceDN w:val="0"/>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 xml:space="preserve">В течение всего периода размещения проекта, подлежащего рассмотрению на общественных обсуждениях, и информационных материалов к нему проводятся экспозиция или экспозиции такого проекта. В ходе проведения экспозиции организовывается консультирование посетителей экспозиции, распространение информационных материалов </w:t>
      </w:r>
      <w:r w:rsidR="00674689">
        <w:rPr>
          <w:rFonts w:ascii="Times New Roman" w:eastAsia="Times New Roman" w:hAnsi="Times New Roman" w:cs="Times New Roman"/>
          <w:color w:val="auto"/>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о проекте, подлежащем рассмотрению на общественных обсуждениях.</w:t>
      </w:r>
    </w:p>
    <w:p w14:paraId="4BDF6832" w14:textId="6A6FF790" w:rsidR="00D871F9" w:rsidRPr="005277D3" w:rsidRDefault="00D871F9" w:rsidP="000B752C">
      <w:pPr>
        <w:numPr>
          <w:ilvl w:val="1"/>
          <w:numId w:val="11"/>
        </w:numPr>
        <w:tabs>
          <w:tab w:val="left" w:pos="1340"/>
        </w:tabs>
        <w:autoSpaceDE w:val="0"/>
        <w:autoSpaceDN w:val="0"/>
        <w:spacing w:line="322" w:lineRule="exact"/>
        <w:ind w:left="1340" w:right="141" w:hanging="490"/>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По</w:t>
      </w:r>
      <w:r w:rsidRPr="005277D3">
        <w:rPr>
          <w:rFonts w:ascii="Times New Roman" w:eastAsia="Times New Roman" w:hAnsi="Times New Roman" w:cs="Times New Roman"/>
          <w:color w:val="auto"/>
          <w:spacing w:val="-9"/>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проектам</w:t>
      </w:r>
      <w:r w:rsidRPr="005277D3">
        <w:rPr>
          <w:rFonts w:ascii="Times New Roman" w:eastAsia="Times New Roman" w:hAnsi="Times New Roman" w:cs="Times New Roman"/>
          <w:color w:val="auto"/>
          <w:spacing w:val="-6"/>
          <w:sz w:val="28"/>
          <w:szCs w:val="22"/>
          <w:lang w:eastAsia="en-US" w:bidi="ar-SA"/>
        </w:rPr>
        <w:t xml:space="preserve"> </w:t>
      </w:r>
      <w:r w:rsidR="002E27E8">
        <w:rPr>
          <w:rFonts w:ascii="Times New Roman" w:eastAsia="Times New Roman" w:hAnsi="Times New Roman" w:cs="Times New Roman"/>
          <w:color w:val="auto"/>
          <w:sz w:val="28"/>
          <w:szCs w:val="22"/>
          <w:lang w:eastAsia="en-US" w:bidi="ar-SA"/>
        </w:rPr>
        <w:t>Правил</w:t>
      </w:r>
      <w:r w:rsidRPr="005277D3">
        <w:rPr>
          <w:rFonts w:ascii="Times New Roman" w:eastAsia="Times New Roman" w:hAnsi="Times New Roman" w:cs="Times New Roman"/>
          <w:color w:val="auto"/>
          <w:spacing w:val="-7"/>
          <w:sz w:val="28"/>
          <w:szCs w:val="22"/>
          <w:lang w:eastAsia="en-US" w:bidi="ar-SA"/>
        </w:rPr>
        <w:t xml:space="preserve"> </w:t>
      </w:r>
      <w:r w:rsidRPr="005277D3">
        <w:rPr>
          <w:rFonts w:ascii="Times New Roman" w:eastAsia="Times New Roman" w:hAnsi="Times New Roman" w:cs="Times New Roman"/>
          <w:color w:val="auto"/>
          <w:sz w:val="28"/>
          <w:szCs w:val="22"/>
          <w:lang w:eastAsia="en-US" w:bidi="ar-SA"/>
        </w:rPr>
        <w:t>благоустройства</w:t>
      </w:r>
      <w:r w:rsidRPr="005277D3">
        <w:rPr>
          <w:rFonts w:ascii="Times New Roman" w:eastAsia="Times New Roman" w:hAnsi="Times New Roman" w:cs="Times New Roman"/>
          <w:color w:val="auto"/>
          <w:spacing w:val="-6"/>
          <w:sz w:val="28"/>
          <w:szCs w:val="22"/>
          <w:lang w:eastAsia="en-US" w:bidi="ar-SA"/>
        </w:rPr>
        <w:t xml:space="preserve"> </w:t>
      </w:r>
      <w:r w:rsidRPr="005277D3">
        <w:rPr>
          <w:rFonts w:ascii="Times New Roman" w:eastAsia="Times New Roman" w:hAnsi="Times New Roman" w:cs="Times New Roman"/>
          <w:color w:val="auto"/>
          <w:spacing w:val="-2"/>
          <w:sz w:val="28"/>
          <w:szCs w:val="22"/>
          <w:lang w:eastAsia="en-US" w:bidi="ar-SA"/>
        </w:rPr>
        <w:t>округа:</w:t>
      </w:r>
    </w:p>
    <w:p w14:paraId="0C0F4FE6" w14:textId="3E0C517C" w:rsidR="00D871F9" w:rsidRPr="00674689" w:rsidRDefault="00D871F9" w:rsidP="000B752C">
      <w:pPr>
        <w:numPr>
          <w:ilvl w:val="2"/>
          <w:numId w:val="11"/>
        </w:numPr>
        <w:tabs>
          <w:tab w:val="left" w:pos="1623"/>
        </w:tabs>
        <w:autoSpaceDE w:val="0"/>
        <w:autoSpaceDN w:val="0"/>
        <w:spacing w:before="65"/>
        <w:ind w:right="141" w:firstLine="708"/>
        <w:jc w:val="both"/>
        <w:rPr>
          <w:rFonts w:ascii="Times New Roman" w:eastAsia="Times New Roman" w:hAnsi="Times New Roman" w:cs="Times New Roman"/>
          <w:color w:val="auto"/>
          <w:sz w:val="28"/>
          <w:szCs w:val="28"/>
          <w:lang w:eastAsia="en-US" w:bidi="ar-SA"/>
        </w:rPr>
      </w:pPr>
      <w:r w:rsidRPr="00674689">
        <w:rPr>
          <w:rFonts w:ascii="Times New Roman" w:eastAsia="Times New Roman" w:hAnsi="Times New Roman" w:cs="Times New Roman"/>
          <w:color w:val="auto"/>
          <w:sz w:val="28"/>
          <w:szCs w:val="22"/>
          <w:lang w:eastAsia="en-US" w:bidi="ar-SA"/>
        </w:rPr>
        <w:t>Решение</w:t>
      </w:r>
      <w:r w:rsidRPr="00674689">
        <w:rPr>
          <w:rFonts w:ascii="Times New Roman" w:eastAsia="Times New Roman" w:hAnsi="Times New Roman" w:cs="Times New Roman"/>
          <w:color w:val="auto"/>
          <w:spacing w:val="67"/>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о</w:t>
      </w:r>
      <w:r w:rsidRPr="00674689">
        <w:rPr>
          <w:rFonts w:ascii="Times New Roman" w:eastAsia="Times New Roman" w:hAnsi="Times New Roman" w:cs="Times New Roman"/>
          <w:color w:val="auto"/>
          <w:spacing w:val="67"/>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назначении</w:t>
      </w:r>
      <w:r w:rsidRPr="00674689">
        <w:rPr>
          <w:rFonts w:ascii="Times New Roman" w:eastAsia="Times New Roman" w:hAnsi="Times New Roman" w:cs="Times New Roman"/>
          <w:color w:val="auto"/>
          <w:spacing w:val="68"/>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общественных</w:t>
      </w:r>
      <w:r w:rsidRPr="00674689">
        <w:rPr>
          <w:rFonts w:ascii="Times New Roman" w:eastAsia="Times New Roman" w:hAnsi="Times New Roman" w:cs="Times New Roman"/>
          <w:color w:val="auto"/>
          <w:spacing w:val="70"/>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обсуждений</w:t>
      </w:r>
      <w:r w:rsidRPr="00674689">
        <w:rPr>
          <w:rFonts w:ascii="Times New Roman" w:eastAsia="Times New Roman" w:hAnsi="Times New Roman" w:cs="Times New Roman"/>
          <w:color w:val="auto"/>
          <w:spacing w:val="67"/>
          <w:sz w:val="28"/>
          <w:szCs w:val="22"/>
          <w:lang w:eastAsia="en-US" w:bidi="ar-SA"/>
        </w:rPr>
        <w:t xml:space="preserve"> </w:t>
      </w:r>
      <w:r w:rsidR="00674689">
        <w:rPr>
          <w:rFonts w:ascii="Times New Roman" w:eastAsia="Times New Roman" w:hAnsi="Times New Roman" w:cs="Times New Roman"/>
          <w:color w:val="auto"/>
          <w:spacing w:val="67"/>
          <w:sz w:val="28"/>
          <w:szCs w:val="22"/>
          <w:lang w:eastAsia="en-US" w:bidi="ar-SA"/>
        </w:rPr>
        <w:t xml:space="preserve">                    </w:t>
      </w:r>
      <w:r w:rsidRPr="00674689">
        <w:rPr>
          <w:rFonts w:ascii="Times New Roman" w:eastAsia="Times New Roman" w:hAnsi="Times New Roman" w:cs="Times New Roman"/>
          <w:color w:val="auto"/>
          <w:sz w:val="28"/>
          <w:szCs w:val="22"/>
          <w:lang w:eastAsia="en-US" w:bidi="ar-SA"/>
        </w:rPr>
        <w:t>по</w:t>
      </w:r>
      <w:r w:rsidRPr="00674689">
        <w:rPr>
          <w:rFonts w:ascii="Times New Roman" w:eastAsia="Times New Roman" w:hAnsi="Times New Roman" w:cs="Times New Roman"/>
          <w:color w:val="auto"/>
          <w:spacing w:val="68"/>
          <w:sz w:val="28"/>
          <w:szCs w:val="22"/>
          <w:lang w:eastAsia="en-US" w:bidi="ar-SA"/>
        </w:rPr>
        <w:t xml:space="preserve"> </w:t>
      </w:r>
      <w:r w:rsidRPr="00674689">
        <w:rPr>
          <w:rFonts w:ascii="Times New Roman" w:eastAsia="Times New Roman" w:hAnsi="Times New Roman" w:cs="Times New Roman"/>
          <w:color w:val="auto"/>
          <w:spacing w:val="-2"/>
          <w:sz w:val="28"/>
          <w:szCs w:val="22"/>
          <w:lang w:eastAsia="en-US" w:bidi="ar-SA"/>
        </w:rPr>
        <w:t>проекту</w:t>
      </w:r>
      <w:r w:rsidR="00674689">
        <w:rPr>
          <w:rFonts w:ascii="Times New Roman" w:eastAsia="Times New Roman" w:hAnsi="Times New Roman" w:cs="Times New Roman"/>
          <w:color w:val="auto"/>
          <w:spacing w:val="-2"/>
          <w:sz w:val="28"/>
          <w:szCs w:val="22"/>
          <w:lang w:eastAsia="en-US" w:bidi="ar-SA"/>
        </w:rPr>
        <w:t xml:space="preserve"> </w:t>
      </w:r>
      <w:r w:rsidR="002E27E8">
        <w:rPr>
          <w:rFonts w:ascii="Times New Roman" w:eastAsia="Times New Roman" w:hAnsi="Times New Roman" w:cs="Times New Roman"/>
          <w:color w:val="auto"/>
          <w:sz w:val="28"/>
          <w:szCs w:val="28"/>
          <w:lang w:eastAsia="en-US" w:bidi="ar-SA"/>
        </w:rPr>
        <w:t>Правил</w:t>
      </w:r>
      <w:r w:rsidR="00833232" w:rsidRPr="00674689">
        <w:rPr>
          <w:rFonts w:ascii="Times New Roman" w:eastAsia="Times New Roman" w:hAnsi="Times New Roman" w:cs="Times New Roman"/>
          <w:color w:val="auto"/>
          <w:sz w:val="28"/>
          <w:szCs w:val="28"/>
          <w:lang w:eastAsia="en-US" w:bidi="ar-SA"/>
        </w:rPr>
        <w:t xml:space="preserve"> благоустройства </w:t>
      </w:r>
      <w:r w:rsidRPr="00674689">
        <w:rPr>
          <w:rFonts w:ascii="Times New Roman" w:eastAsia="Times New Roman" w:hAnsi="Times New Roman" w:cs="Times New Roman"/>
          <w:color w:val="auto"/>
          <w:sz w:val="28"/>
          <w:szCs w:val="28"/>
          <w:lang w:eastAsia="en-US" w:bidi="ar-SA"/>
        </w:rPr>
        <w:t>округа, проектам внесения измен</w:t>
      </w:r>
      <w:r w:rsidR="00833232" w:rsidRPr="00674689">
        <w:rPr>
          <w:rFonts w:ascii="Times New Roman" w:eastAsia="Times New Roman" w:hAnsi="Times New Roman" w:cs="Times New Roman"/>
          <w:color w:val="auto"/>
          <w:sz w:val="28"/>
          <w:szCs w:val="28"/>
          <w:lang w:eastAsia="en-US" w:bidi="ar-SA"/>
        </w:rPr>
        <w:t xml:space="preserve">ений </w:t>
      </w:r>
      <w:r w:rsidR="00674689">
        <w:rPr>
          <w:rFonts w:ascii="Times New Roman" w:eastAsia="Times New Roman" w:hAnsi="Times New Roman" w:cs="Times New Roman"/>
          <w:color w:val="auto"/>
          <w:sz w:val="28"/>
          <w:szCs w:val="28"/>
          <w:lang w:eastAsia="en-US" w:bidi="ar-SA"/>
        </w:rPr>
        <w:t xml:space="preserve">                    </w:t>
      </w:r>
      <w:r w:rsidR="00833232" w:rsidRPr="00674689">
        <w:rPr>
          <w:rFonts w:ascii="Times New Roman" w:eastAsia="Times New Roman" w:hAnsi="Times New Roman" w:cs="Times New Roman"/>
          <w:color w:val="auto"/>
          <w:sz w:val="28"/>
          <w:szCs w:val="28"/>
          <w:lang w:eastAsia="en-US" w:bidi="ar-SA"/>
        </w:rPr>
        <w:t xml:space="preserve">в </w:t>
      </w:r>
      <w:r w:rsidR="002E27E8">
        <w:rPr>
          <w:rFonts w:ascii="Times New Roman" w:eastAsia="Times New Roman" w:hAnsi="Times New Roman" w:cs="Times New Roman"/>
          <w:color w:val="auto"/>
          <w:sz w:val="28"/>
          <w:szCs w:val="28"/>
          <w:lang w:eastAsia="en-US" w:bidi="ar-SA"/>
        </w:rPr>
        <w:t>Правил</w:t>
      </w:r>
      <w:r w:rsidR="00833232" w:rsidRPr="00674689">
        <w:rPr>
          <w:rFonts w:ascii="Times New Roman" w:eastAsia="Times New Roman" w:hAnsi="Times New Roman" w:cs="Times New Roman"/>
          <w:color w:val="auto"/>
          <w:sz w:val="28"/>
          <w:szCs w:val="28"/>
          <w:lang w:eastAsia="en-US" w:bidi="ar-SA"/>
        </w:rPr>
        <w:t xml:space="preserve">а благоустройства </w:t>
      </w:r>
      <w:r w:rsidRPr="00674689">
        <w:rPr>
          <w:rFonts w:ascii="Times New Roman" w:eastAsia="Times New Roman" w:hAnsi="Times New Roman" w:cs="Times New Roman"/>
          <w:color w:val="auto"/>
          <w:sz w:val="28"/>
          <w:szCs w:val="28"/>
          <w:lang w:eastAsia="en-US" w:bidi="ar-SA"/>
        </w:rPr>
        <w:t xml:space="preserve">округа </w:t>
      </w:r>
      <w:r w:rsidR="00833232" w:rsidRPr="00674689">
        <w:rPr>
          <w:rFonts w:ascii="Times New Roman" w:eastAsia="Times New Roman" w:hAnsi="Times New Roman" w:cs="Times New Roman"/>
          <w:color w:val="auto"/>
          <w:sz w:val="28"/>
          <w:szCs w:val="28"/>
          <w:lang w:eastAsia="en-US" w:bidi="ar-SA"/>
        </w:rPr>
        <w:t>Администрацией</w:t>
      </w:r>
      <w:r w:rsidRPr="00674689">
        <w:rPr>
          <w:rFonts w:ascii="Times New Roman" w:eastAsia="Times New Roman" w:hAnsi="Times New Roman" w:cs="Times New Roman"/>
          <w:color w:val="auto"/>
          <w:spacing w:val="40"/>
          <w:sz w:val="28"/>
          <w:szCs w:val="28"/>
          <w:lang w:eastAsia="en-US" w:bidi="ar-SA"/>
        </w:rPr>
        <w:t xml:space="preserve"> </w:t>
      </w:r>
      <w:r w:rsidRPr="00674689">
        <w:rPr>
          <w:rFonts w:ascii="Times New Roman" w:eastAsia="Times New Roman" w:hAnsi="Times New Roman" w:cs="Times New Roman"/>
          <w:color w:val="auto"/>
          <w:sz w:val="28"/>
          <w:szCs w:val="28"/>
          <w:lang w:eastAsia="en-US" w:bidi="ar-SA"/>
        </w:rPr>
        <w:t xml:space="preserve">округа </w:t>
      </w:r>
      <w:r w:rsidR="00E82F0E">
        <w:rPr>
          <w:rFonts w:ascii="Times New Roman" w:eastAsia="Times New Roman" w:hAnsi="Times New Roman" w:cs="Times New Roman"/>
          <w:color w:val="auto"/>
          <w:sz w:val="28"/>
          <w:szCs w:val="28"/>
          <w:lang w:eastAsia="en-US" w:bidi="ar-SA"/>
        </w:rPr>
        <w:t xml:space="preserve">принимается </w:t>
      </w:r>
      <w:r w:rsidRPr="00674689">
        <w:rPr>
          <w:rFonts w:ascii="Times New Roman" w:eastAsia="Times New Roman" w:hAnsi="Times New Roman" w:cs="Times New Roman"/>
          <w:color w:val="auto"/>
          <w:sz w:val="28"/>
          <w:szCs w:val="28"/>
          <w:lang w:eastAsia="en-US" w:bidi="ar-SA"/>
        </w:rPr>
        <w:t xml:space="preserve">не позднее чем через сорок пять календарных дней после внесения проекта </w:t>
      </w:r>
      <w:r w:rsidR="002E27E8">
        <w:rPr>
          <w:rFonts w:ascii="Times New Roman" w:eastAsia="Times New Roman" w:hAnsi="Times New Roman" w:cs="Times New Roman"/>
          <w:color w:val="auto"/>
          <w:sz w:val="28"/>
          <w:szCs w:val="28"/>
          <w:lang w:eastAsia="en-US" w:bidi="ar-SA"/>
        </w:rPr>
        <w:t>Правил</w:t>
      </w:r>
      <w:r w:rsidRPr="00674689">
        <w:rPr>
          <w:rFonts w:ascii="Times New Roman" w:eastAsia="Times New Roman" w:hAnsi="Times New Roman" w:cs="Times New Roman"/>
          <w:color w:val="auto"/>
          <w:sz w:val="28"/>
          <w:szCs w:val="28"/>
          <w:lang w:eastAsia="en-US" w:bidi="ar-SA"/>
        </w:rPr>
        <w:t xml:space="preserve"> благоустройства.</w:t>
      </w:r>
    </w:p>
    <w:p w14:paraId="4278D50A" w14:textId="2923C7AB" w:rsidR="00D871F9" w:rsidRPr="005277D3" w:rsidRDefault="00D871F9" w:rsidP="000B752C">
      <w:pPr>
        <w:numPr>
          <w:ilvl w:val="2"/>
          <w:numId w:val="11"/>
        </w:numPr>
        <w:tabs>
          <w:tab w:val="left" w:pos="1563"/>
        </w:tabs>
        <w:autoSpaceDE w:val="0"/>
        <w:autoSpaceDN w:val="0"/>
        <w:spacing w:before="1"/>
        <w:ind w:right="141" w:firstLine="708"/>
        <w:jc w:val="both"/>
        <w:rPr>
          <w:rFonts w:ascii="Times New Roman" w:eastAsia="Times New Roman" w:hAnsi="Times New Roman" w:cs="Times New Roman"/>
          <w:color w:val="auto"/>
          <w:sz w:val="28"/>
          <w:szCs w:val="22"/>
          <w:lang w:eastAsia="en-US" w:bidi="ar-SA"/>
        </w:rPr>
      </w:pPr>
      <w:r w:rsidRPr="005277D3">
        <w:rPr>
          <w:rFonts w:ascii="Times New Roman" w:eastAsia="Times New Roman" w:hAnsi="Times New Roman" w:cs="Times New Roman"/>
          <w:color w:val="auto"/>
          <w:sz w:val="28"/>
          <w:szCs w:val="22"/>
          <w:lang w:eastAsia="en-US" w:bidi="ar-SA"/>
        </w:rPr>
        <w:t>Срок проведения общественных обсуждений по п</w:t>
      </w:r>
      <w:r w:rsidR="00833232" w:rsidRPr="005277D3">
        <w:rPr>
          <w:rFonts w:ascii="Times New Roman" w:eastAsia="Times New Roman" w:hAnsi="Times New Roman" w:cs="Times New Roman"/>
          <w:color w:val="auto"/>
          <w:sz w:val="28"/>
          <w:szCs w:val="22"/>
          <w:lang w:eastAsia="en-US" w:bidi="ar-SA"/>
        </w:rPr>
        <w:t xml:space="preserve">роектам </w:t>
      </w:r>
      <w:r w:rsidR="002E27E8">
        <w:rPr>
          <w:rFonts w:ascii="Times New Roman" w:eastAsia="Times New Roman" w:hAnsi="Times New Roman" w:cs="Times New Roman"/>
          <w:color w:val="auto"/>
          <w:sz w:val="28"/>
          <w:szCs w:val="22"/>
          <w:lang w:eastAsia="en-US" w:bidi="ar-SA"/>
        </w:rPr>
        <w:t>Правил</w:t>
      </w:r>
      <w:r w:rsidR="00833232" w:rsidRPr="005277D3">
        <w:rPr>
          <w:rFonts w:ascii="Times New Roman" w:eastAsia="Times New Roman" w:hAnsi="Times New Roman" w:cs="Times New Roman"/>
          <w:color w:val="auto"/>
          <w:sz w:val="28"/>
          <w:szCs w:val="22"/>
          <w:lang w:eastAsia="en-US" w:bidi="ar-SA"/>
        </w:rPr>
        <w:t xml:space="preserve"> благоустройства </w:t>
      </w:r>
      <w:r w:rsidRPr="005277D3">
        <w:rPr>
          <w:rFonts w:ascii="Times New Roman" w:eastAsia="Times New Roman" w:hAnsi="Times New Roman" w:cs="Times New Roman"/>
          <w:color w:val="auto"/>
          <w:sz w:val="28"/>
          <w:szCs w:val="22"/>
          <w:lang w:eastAsia="en-US" w:bidi="ar-SA"/>
        </w:rPr>
        <w:t>округа, проектам внесения измен</w:t>
      </w:r>
      <w:r w:rsidR="00833232" w:rsidRPr="005277D3">
        <w:rPr>
          <w:rFonts w:ascii="Times New Roman" w:eastAsia="Times New Roman" w:hAnsi="Times New Roman" w:cs="Times New Roman"/>
          <w:color w:val="auto"/>
          <w:sz w:val="28"/>
          <w:szCs w:val="22"/>
          <w:lang w:eastAsia="en-US" w:bidi="ar-SA"/>
        </w:rPr>
        <w:t xml:space="preserve">ений в </w:t>
      </w:r>
      <w:r w:rsidR="002E27E8">
        <w:rPr>
          <w:rFonts w:ascii="Times New Roman" w:eastAsia="Times New Roman" w:hAnsi="Times New Roman" w:cs="Times New Roman"/>
          <w:color w:val="auto"/>
          <w:sz w:val="28"/>
          <w:szCs w:val="22"/>
          <w:lang w:eastAsia="en-US" w:bidi="ar-SA"/>
        </w:rPr>
        <w:t>Правил</w:t>
      </w:r>
      <w:r w:rsidR="00833232" w:rsidRPr="005277D3">
        <w:rPr>
          <w:rFonts w:ascii="Times New Roman" w:eastAsia="Times New Roman" w:hAnsi="Times New Roman" w:cs="Times New Roman"/>
          <w:color w:val="auto"/>
          <w:sz w:val="28"/>
          <w:szCs w:val="22"/>
          <w:lang w:eastAsia="en-US" w:bidi="ar-SA"/>
        </w:rPr>
        <w:t xml:space="preserve">а благоустройства </w:t>
      </w:r>
      <w:r w:rsidRPr="005277D3">
        <w:rPr>
          <w:rFonts w:ascii="Times New Roman" w:eastAsia="Times New Roman" w:hAnsi="Times New Roman" w:cs="Times New Roman"/>
          <w:color w:val="auto"/>
          <w:sz w:val="28"/>
          <w:szCs w:val="22"/>
          <w:lang w:eastAsia="en-US" w:bidi="ar-SA"/>
        </w:rPr>
        <w:t xml:space="preserve">круга со дня опубликования оповещения о начале общественных обсуждений до дня опубликования заключения о результатах общественных обсуждений составляет </w:t>
      </w:r>
      <w:r w:rsidR="00833232" w:rsidRPr="005277D3">
        <w:rPr>
          <w:rFonts w:ascii="Times New Roman" w:eastAsia="Times New Roman" w:hAnsi="Times New Roman" w:cs="Times New Roman"/>
          <w:color w:val="auto"/>
          <w:sz w:val="28"/>
          <w:szCs w:val="22"/>
          <w:lang w:eastAsia="en-US" w:bidi="ar-SA"/>
        </w:rPr>
        <w:t>не более одного месяца</w:t>
      </w:r>
      <w:r w:rsidRPr="005277D3">
        <w:rPr>
          <w:rFonts w:ascii="Times New Roman" w:eastAsia="Times New Roman" w:hAnsi="Times New Roman" w:cs="Times New Roman"/>
          <w:color w:val="auto"/>
          <w:sz w:val="28"/>
          <w:szCs w:val="22"/>
          <w:lang w:eastAsia="en-US" w:bidi="ar-SA"/>
        </w:rPr>
        <w:t>.</w:t>
      </w:r>
    </w:p>
    <w:bookmarkEnd w:id="1"/>
    <w:p w14:paraId="0C79951B" w14:textId="690B6EE2" w:rsidR="00AB2510" w:rsidRPr="005277D3" w:rsidRDefault="00AB2510" w:rsidP="000B752C">
      <w:pPr>
        <w:widowControl/>
        <w:autoSpaceDE w:val="0"/>
        <w:autoSpaceDN w:val="0"/>
        <w:adjustRightInd w:val="0"/>
        <w:spacing w:before="67"/>
        <w:ind w:right="141"/>
        <w:rPr>
          <w:rFonts w:ascii="Times New Roman" w:eastAsia="Times New Roman" w:hAnsi="Times New Roman" w:cs="Times New Roman"/>
          <w:color w:val="auto"/>
          <w:sz w:val="28"/>
          <w:szCs w:val="28"/>
          <w:lang w:bidi="ar-SA"/>
        </w:rPr>
        <w:sectPr w:rsidR="00AB2510" w:rsidRPr="005277D3" w:rsidSect="000B752C">
          <w:headerReference w:type="even" r:id="rId8"/>
          <w:headerReference w:type="default" r:id="rId9"/>
          <w:footerReference w:type="even" r:id="rId10"/>
          <w:footerReference w:type="default" r:id="rId11"/>
          <w:headerReference w:type="first" r:id="rId12"/>
          <w:footerReference w:type="first" r:id="rId13"/>
          <w:pgSz w:w="11900" w:h="16840"/>
          <w:pgMar w:top="567" w:right="843" w:bottom="567" w:left="1418" w:header="0" w:footer="6" w:gutter="0"/>
          <w:cols w:space="720"/>
          <w:noEndnote/>
          <w:docGrid w:linePitch="360"/>
        </w:sectPr>
      </w:pPr>
    </w:p>
    <w:p w14:paraId="2F59E0BC" w14:textId="77777777" w:rsidR="00AB2510" w:rsidRPr="005277D3" w:rsidRDefault="00AB2510" w:rsidP="00AB2510">
      <w:pPr>
        <w:spacing w:line="240" w:lineRule="exact"/>
        <w:jc w:val="both"/>
        <w:rPr>
          <w:rFonts w:ascii="Times New Roman" w:eastAsia="Times New Roman" w:hAnsi="Times New Roman" w:cs="Times New Roman"/>
          <w:color w:val="auto"/>
        </w:rPr>
      </w:pPr>
    </w:p>
    <w:p w14:paraId="459977CD" w14:textId="23D8D996" w:rsidR="005277D3" w:rsidRPr="005277D3" w:rsidRDefault="005277D3" w:rsidP="005277D3">
      <w:pPr>
        <w:pStyle w:val="af5"/>
        <w:tabs>
          <w:tab w:val="left" w:pos="7205"/>
          <w:tab w:val="left" w:pos="8093"/>
        </w:tabs>
        <w:spacing w:before="65"/>
        <w:ind w:left="5670" w:right="558" w:firstLine="0"/>
        <w:jc w:val="left"/>
        <w:rPr>
          <w:sz w:val="24"/>
          <w:szCs w:val="24"/>
        </w:rPr>
      </w:pPr>
      <w:r w:rsidRPr="005277D3">
        <w:rPr>
          <w:sz w:val="24"/>
          <w:szCs w:val="24"/>
        </w:rPr>
        <w:t xml:space="preserve">Приложение № 1 к Положению                   об </w:t>
      </w:r>
      <w:r w:rsidRPr="005277D3">
        <w:rPr>
          <w:spacing w:val="-2"/>
          <w:sz w:val="24"/>
          <w:szCs w:val="24"/>
        </w:rPr>
        <w:t>организации</w:t>
      </w:r>
      <w:r>
        <w:rPr>
          <w:sz w:val="24"/>
          <w:szCs w:val="24"/>
        </w:rPr>
        <w:t xml:space="preserve"> </w:t>
      </w:r>
      <w:r w:rsidRPr="005277D3">
        <w:rPr>
          <w:spacing w:val="-10"/>
          <w:sz w:val="24"/>
          <w:szCs w:val="24"/>
        </w:rPr>
        <w:t>и</w:t>
      </w:r>
      <w:r>
        <w:rPr>
          <w:sz w:val="24"/>
          <w:szCs w:val="24"/>
        </w:rPr>
        <w:t xml:space="preserve"> </w:t>
      </w:r>
      <w:r w:rsidRPr="005277D3">
        <w:rPr>
          <w:spacing w:val="-2"/>
          <w:sz w:val="24"/>
          <w:szCs w:val="24"/>
        </w:rPr>
        <w:t xml:space="preserve">проведении </w:t>
      </w:r>
      <w:r w:rsidRPr="005277D3">
        <w:rPr>
          <w:sz w:val="24"/>
          <w:szCs w:val="24"/>
        </w:rPr>
        <w:t>общественных обсуждений в сфере градостроительной деятельности                     на территории Пограничного муниципального округа</w:t>
      </w:r>
    </w:p>
    <w:p w14:paraId="2B95BA48" w14:textId="77777777" w:rsidR="005277D3" w:rsidRPr="005277D3" w:rsidRDefault="005277D3" w:rsidP="005277D3">
      <w:pPr>
        <w:pStyle w:val="af5"/>
        <w:spacing w:before="230"/>
        <w:ind w:left="0" w:firstLine="0"/>
        <w:jc w:val="left"/>
      </w:pPr>
    </w:p>
    <w:p w14:paraId="2A182896" w14:textId="77777777" w:rsidR="005277D3" w:rsidRPr="005277D3" w:rsidRDefault="005277D3" w:rsidP="005277D3">
      <w:pPr>
        <w:pStyle w:val="af5"/>
        <w:spacing w:before="1"/>
        <w:ind w:left="145" w:firstLine="0"/>
        <w:jc w:val="center"/>
      </w:pPr>
      <w:r w:rsidRPr="005277D3">
        <w:t>Оповещение</w:t>
      </w:r>
      <w:r w:rsidRPr="005277D3">
        <w:rPr>
          <w:spacing w:val="-8"/>
        </w:rPr>
        <w:t xml:space="preserve"> </w:t>
      </w:r>
      <w:r w:rsidRPr="005277D3">
        <w:t>о</w:t>
      </w:r>
      <w:r w:rsidRPr="005277D3">
        <w:rPr>
          <w:spacing w:val="-5"/>
        </w:rPr>
        <w:t xml:space="preserve"> </w:t>
      </w:r>
      <w:r w:rsidRPr="005277D3">
        <w:t>начале</w:t>
      </w:r>
      <w:r w:rsidRPr="005277D3">
        <w:rPr>
          <w:spacing w:val="-6"/>
        </w:rPr>
        <w:t xml:space="preserve"> </w:t>
      </w:r>
      <w:r w:rsidRPr="005277D3">
        <w:t>общественных</w:t>
      </w:r>
      <w:r w:rsidRPr="005277D3">
        <w:rPr>
          <w:spacing w:val="-5"/>
        </w:rPr>
        <w:t xml:space="preserve"> </w:t>
      </w:r>
      <w:r w:rsidRPr="005277D3">
        <w:rPr>
          <w:spacing w:val="-2"/>
        </w:rPr>
        <w:t>обсуждений</w:t>
      </w:r>
    </w:p>
    <w:p w14:paraId="7BD9C074" w14:textId="77777777" w:rsidR="005277D3" w:rsidRPr="005277D3" w:rsidRDefault="005277D3" w:rsidP="005277D3">
      <w:pPr>
        <w:pStyle w:val="af5"/>
        <w:ind w:left="0" w:firstLine="0"/>
        <w:jc w:val="left"/>
      </w:pPr>
    </w:p>
    <w:p w14:paraId="6BB92AA8" w14:textId="77777777" w:rsidR="005277D3" w:rsidRPr="005277D3" w:rsidRDefault="005277D3" w:rsidP="005277D3">
      <w:pPr>
        <w:pStyle w:val="af5"/>
        <w:spacing w:before="1"/>
        <w:ind w:left="0" w:firstLine="0"/>
        <w:jc w:val="left"/>
      </w:pPr>
    </w:p>
    <w:p w14:paraId="39A66D70" w14:textId="77777777" w:rsidR="005277D3" w:rsidRPr="005277D3" w:rsidRDefault="005277D3" w:rsidP="005277D3">
      <w:pPr>
        <w:pStyle w:val="af5"/>
        <w:spacing w:line="322" w:lineRule="exact"/>
        <w:ind w:left="850" w:firstLine="0"/>
      </w:pPr>
      <w:r w:rsidRPr="005277D3">
        <w:t>На</w:t>
      </w:r>
      <w:r w:rsidRPr="005277D3">
        <w:rPr>
          <w:spacing w:val="50"/>
          <w:w w:val="150"/>
        </w:rPr>
        <w:t xml:space="preserve">    </w:t>
      </w:r>
      <w:r w:rsidRPr="005277D3">
        <w:t>общественные</w:t>
      </w:r>
      <w:r w:rsidRPr="005277D3">
        <w:rPr>
          <w:spacing w:val="50"/>
          <w:w w:val="150"/>
        </w:rPr>
        <w:t xml:space="preserve">    </w:t>
      </w:r>
      <w:r w:rsidRPr="005277D3">
        <w:t>обсуждения</w:t>
      </w:r>
      <w:r w:rsidRPr="005277D3">
        <w:rPr>
          <w:spacing w:val="49"/>
          <w:w w:val="150"/>
        </w:rPr>
        <w:t xml:space="preserve">    </w:t>
      </w:r>
      <w:r w:rsidRPr="005277D3">
        <w:t>представляется</w:t>
      </w:r>
      <w:r w:rsidRPr="005277D3">
        <w:rPr>
          <w:spacing w:val="50"/>
          <w:w w:val="150"/>
        </w:rPr>
        <w:t xml:space="preserve">    </w:t>
      </w:r>
      <w:r w:rsidRPr="005277D3">
        <w:rPr>
          <w:spacing w:val="-2"/>
        </w:rPr>
        <w:t>проект</w:t>
      </w:r>
    </w:p>
    <w:p w14:paraId="40C125A6" w14:textId="77777777" w:rsidR="005277D3" w:rsidRPr="005277D3" w:rsidRDefault="005277D3" w:rsidP="005277D3">
      <w:pPr>
        <w:pStyle w:val="af5"/>
        <w:tabs>
          <w:tab w:val="left" w:pos="2447"/>
        </w:tabs>
        <w:spacing w:line="322" w:lineRule="exact"/>
        <w:ind w:firstLine="0"/>
      </w:pPr>
      <w:r w:rsidRPr="005277D3">
        <w:rPr>
          <w:u w:val="single"/>
        </w:rPr>
        <w:tab/>
      </w:r>
      <w:r w:rsidRPr="005277D3">
        <w:t>(наименование</w:t>
      </w:r>
      <w:r w:rsidRPr="005277D3">
        <w:rPr>
          <w:spacing w:val="-10"/>
        </w:rPr>
        <w:t xml:space="preserve"> </w:t>
      </w:r>
      <w:r w:rsidRPr="005277D3">
        <w:rPr>
          <w:spacing w:val="-2"/>
        </w:rPr>
        <w:t>проекта).</w:t>
      </w:r>
    </w:p>
    <w:p w14:paraId="4CCE217A" w14:textId="398DFE31" w:rsidR="005277D3" w:rsidRPr="005277D3" w:rsidRDefault="005277D3" w:rsidP="005277D3">
      <w:pPr>
        <w:pStyle w:val="af5"/>
        <w:ind w:right="557"/>
      </w:pPr>
      <w:r w:rsidRPr="005277D3">
        <w:t xml:space="preserve">Общественные обсуждения проводятся в порядке, установленном статьями 5.1 и 28 Градостроительного кодекса Российской Федерации и Положением об организации и проведении общественных обсуждений </w:t>
      </w:r>
      <w:r>
        <w:t xml:space="preserve">                       </w:t>
      </w:r>
      <w:r w:rsidRPr="005277D3">
        <w:t xml:space="preserve">в сфере градостроительной деятельности на территории </w:t>
      </w:r>
      <w:r w:rsidR="008C7776">
        <w:t>Пограничного муниципального округа+</w:t>
      </w:r>
      <w:r w:rsidRPr="005277D3">
        <w:t>.</w:t>
      </w:r>
    </w:p>
    <w:p w14:paraId="1AE72CCD" w14:textId="77777777" w:rsidR="005277D3" w:rsidRPr="005277D3" w:rsidRDefault="005277D3" w:rsidP="005277D3">
      <w:pPr>
        <w:pStyle w:val="af5"/>
        <w:spacing w:line="322" w:lineRule="exact"/>
        <w:ind w:left="850" w:firstLine="0"/>
      </w:pPr>
      <w:r w:rsidRPr="005277D3">
        <w:t>Орган,</w:t>
      </w:r>
      <w:r w:rsidRPr="005277D3">
        <w:rPr>
          <w:spacing w:val="58"/>
        </w:rPr>
        <w:t xml:space="preserve"> </w:t>
      </w:r>
      <w:r w:rsidRPr="005277D3">
        <w:t>уполномоченный</w:t>
      </w:r>
      <w:r w:rsidRPr="005277D3">
        <w:rPr>
          <w:spacing w:val="59"/>
        </w:rPr>
        <w:t xml:space="preserve"> </w:t>
      </w:r>
      <w:r w:rsidRPr="005277D3">
        <w:t>на</w:t>
      </w:r>
      <w:r w:rsidRPr="005277D3">
        <w:rPr>
          <w:spacing w:val="60"/>
        </w:rPr>
        <w:t xml:space="preserve"> </w:t>
      </w:r>
      <w:r w:rsidRPr="005277D3">
        <w:t>проведение</w:t>
      </w:r>
      <w:r w:rsidRPr="005277D3">
        <w:rPr>
          <w:spacing w:val="60"/>
        </w:rPr>
        <w:t xml:space="preserve"> </w:t>
      </w:r>
      <w:r w:rsidRPr="005277D3">
        <w:t>общественных</w:t>
      </w:r>
      <w:r w:rsidRPr="005277D3">
        <w:rPr>
          <w:spacing w:val="59"/>
        </w:rPr>
        <w:t xml:space="preserve"> </w:t>
      </w:r>
      <w:r w:rsidRPr="005277D3">
        <w:t>обсуждений</w:t>
      </w:r>
      <w:r w:rsidRPr="005277D3">
        <w:rPr>
          <w:spacing w:val="59"/>
        </w:rPr>
        <w:t xml:space="preserve"> </w:t>
      </w:r>
      <w:r w:rsidRPr="005277D3">
        <w:rPr>
          <w:spacing w:val="-10"/>
        </w:rPr>
        <w:t>-</w:t>
      </w:r>
    </w:p>
    <w:p w14:paraId="31AE6208" w14:textId="685991B4" w:rsidR="005277D3" w:rsidRPr="005277D3" w:rsidRDefault="005277D3" w:rsidP="005277D3">
      <w:pPr>
        <w:tabs>
          <w:tab w:val="left" w:pos="1964"/>
        </w:tabs>
        <w:spacing w:line="322" w:lineRule="exact"/>
        <w:ind w:left="142"/>
        <w:rPr>
          <w:rFonts w:ascii="Times New Roman" w:hAnsi="Times New Roman" w:cs="Times New Roman"/>
          <w:sz w:val="28"/>
        </w:rPr>
      </w:pPr>
      <w:r w:rsidRPr="005277D3">
        <w:rPr>
          <w:rFonts w:ascii="Times New Roman" w:hAnsi="Times New Roman" w:cs="Times New Roman"/>
          <w:sz w:val="28"/>
          <w:u w:val="single"/>
        </w:rPr>
        <w:tab/>
      </w:r>
      <w:r>
        <w:rPr>
          <w:rFonts w:ascii="Times New Roman" w:hAnsi="Times New Roman" w:cs="Times New Roman"/>
          <w:sz w:val="28"/>
          <w:u w:val="single"/>
        </w:rPr>
        <w:t xml:space="preserve">                                                                                                           </w:t>
      </w:r>
      <w:r w:rsidRPr="005277D3">
        <w:rPr>
          <w:rFonts w:ascii="Times New Roman" w:hAnsi="Times New Roman" w:cs="Times New Roman"/>
          <w:spacing w:val="-10"/>
          <w:sz w:val="28"/>
        </w:rPr>
        <w:t>.</w:t>
      </w:r>
    </w:p>
    <w:p w14:paraId="09F3912B" w14:textId="7BC0347F" w:rsidR="005277D3" w:rsidRPr="005277D3" w:rsidRDefault="005277D3" w:rsidP="005277D3">
      <w:pPr>
        <w:pStyle w:val="af5"/>
        <w:tabs>
          <w:tab w:val="left" w:pos="8451"/>
        </w:tabs>
        <w:spacing w:line="322" w:lineRule="exact"/>
        <w:ind w:left="850" w:firstLine="0"/>
      </w:pPr>
      <w:r w:rsidRPr="005277D3">
        <w:t>Срок проведения общественных</w:t>
      </w:r>
      <w:r w:rsidRPr="005277D3">
        <w:rPr>
          <w:spacing w:val="-1"/>
        </w:rPr>
        <w:t xml:space="preserve"> </w:t>
      </w:r>
      <w:r w:rsidRPr="005277D3">
        <w:t xml:space="preserve">обсуждений - </w:t>
      </w:r>
      <w:r w:rsidRPr="005277D3">
        <w:rPr>
          <w:u w:val="single"/>
        </w:rPr>
        <w:tab/>
      </w:r>
      <w:r>
        <w:rPr>
          <w:u w:val="single"/>
        </w:rPr>
        <w:tab/>
      </w:r>
      <w:r>
        <w:rPr>
          <w:u w:val="single"/>
        </w:rPr>
        <w:tab/>
      </w:r>
      <w:r w:rsidRPr="005277D3">
        <w:rPr>
          <w:spacing w:val="-10"/>
        </w:rPr>
        <w:t>.</w:t>
      </w:r>
    </w:p>
    <w:p w14:paraId="6014E44E" w14:textId="77777777" w:rsidR="005277D3" w:rsidRPr="005277D3" w:rsidRDefault="005277D3" w:rsidP="005277D3">
      <w:pPr>
        <w:pStyle w:val="af5"/>
        <w:tabs>
          <w:tab w:val="left" w:pos="6857"/>
        </w:tabs>
        <w:spacing w:line="242" w:lineRule="auto"/>
        <w:ind w:right="559"/>
      </w:pPr>
      <w:r w:rsidRPr="005277D3">
        <w:t xml:space="preserve">Информационные материалы по теме общественных обсуждений представлены на экспозиции по адресу </w:t>
      </w:r>
      <w:r w:rsidRPr="005277D3">
        <w:rPr>
          <w:u w:val="single"/>
        </w:rPr>
        <w:tab/>
      </w:r>
      <w:r w:rsidRPr="005277D3">
        <w:rPr>
          <w:spacing w:val="-10"/>
        </w:rPr>
        <w:t>.</w:t>
      </w:r>
    </w:p>
    <w:p w14:paraId="1C875B55" w14:textId="77777777" w:rsidR="005277D3" w:rsidRPr="005277D3" w:rsidRDefault="005277D3" w:rsidP="005277D3">
      <w:pPr>
        <w:pStyle w:val="af5"/>
        <w:tabs>
          <w:tab w:val="left" w:pos="4631"/>
          <w:tab w:val="left" w:pos="7066"/>
          <w:tab w:val="left" w:pos="8743"/>
          <w:tab w:val="left" w:pos="9561"/>
        </w:tabs>
        <w:ind w:right="494"/>
      </w:pPr>
      <w:r w:rsidRPr="005277D3">
        <w:t>Экспозиция</w:t>
      </w:r>
      <w:r w:rsidRPr="005277D3">
        <w:rPr>
          <w:spacing w:val="40"/>
        </w:rPr>
        <w:t xml:space="preserve"> </w:t>
      </w:r>
      <w:r w:rsidRPr="005277D3">
        <w:t>открыта</w:t>
      </w:r>
      <w:r w:rsidRPr="005277D3">
        <w:rPr>
          <w:spacing w:val="40"/>
        </w:rPr>
        <w:t xml:space="preserve"> </w:t>
      </w:r>
      <w:r w:rsidRPr="005277D3">
        <w:t>с</w:t>
      </w:r>
      <w:r w:rsidRPr="005277D3">
        <w:rPr>
          <w:spacing w:val="47"/>
        </w:rPr>
        <w:t xml:space="preserve"> </w:t>
      </w:r>
      <w:r w:rsidRPr="005277D3">
        <w:rPr>
          <w:u w:val="single"/>
        </w:rPr>
        <w:tab/>
      </w:r>
      <w:r w:rsidRPr="005277D3">
        <w:t xml:space="preserve"> (дата</w:t>
      </w:r>
      <w:r w:rsidRPr="005277D3">
        <w:rPr>
          <w:spacing w:val="40"/>
        </w:rPr>
        <w:t xml:space="preserve"> </w:t>
      </w:r>
      <w:r w:rsidRPr="005277D3">
        <w:t>открытия</w:t>
      </w:r>
      <w:r w:rsidRPr="005277D3">
        <w:rPr>
          <w:spacing w:val="40"/>
        </w:rPr>
        <w:t xml:space="preserve"> </w:t>
      </w:r>
      <w:r w:rsidRPr="005277D3">
        <w:t>экспозиции)</w:t>
      </w:r>
      <w:r w:rsidRPr="005277D3">
        <w:rPr>
          <w:spacing w:val="40"/>
        </w:rPr>
        <w:t xml:space="preserve"> </w:t>
      </w:r>
      <w:r w:rsidRPr="005277D3">
        <w:t>по</w:t>
      </w:r>
      <w:r w:rsidRPr="005277D3">
        <w:rPr>
          <w:spacing w:val="48"/>
        </w:rPr>
        <w:t xml:space="preserve"> </w:t>
      </w:r>
      <w:r w:rsidRPr="005277D3">
        <w:rPr>
          <w:u w:val="single"/>
        </w:rPr>
        <w:tab/>
      </w:r>
      <w:r w:rsidRPr="005277D3">
        <w:rPr>
          <w:u w:val="single"/>
        </w:rPr>
        <w:tab/>
      </w:r>
      <w:r w:rsidRPr="005277D3">
        <w:t xml:space="preserve"> (дата</w:t>
      </w:r>
      <w:r w:rsidRPr="005277D3">
        <w:rPr>
          <w:spacing w:val="40"/>
        </w:rPr>
        <w:t xml:space="preserve"> </w:t>
      </w:r>
      <w:r w:rsidRPr="005277D3">
        <w:t>закрытия</w:t>
      </w:r>
      <w:r w:rsidRPr="005277D3">
        <w:rPr>
          <w:spacing w:val="40"/>
        </w:rPr>
        <w:t xml:space="preserve"> </w:t>
      </w:r>
      <w:r w:rsidRPr="005277D3">
        <w:t>экспозиции).</w:t>
      </w:r>
      <w:r w:rsidRPr="005277D3">
        <w:rPr>
          <w:spacing w:val="40"/>
        </w:rPr>
        <w:t xml:space="preserve"> </w:t>
      </w:r>
      <w:r w:rsidRPr="005277D3">
        <w:t>Часы</w:t>
      </w:r>
      <w:r w:rsidRPr="005277D3">
        <w:rPr>
          <w:spacing w:val="40"/>
        </w:rPr>
        <w:t xml:space="preserve"> </w:t>
      </w:r>
      <w:r w:rsidRPr="005277D3">
        <w:t>работы:</w:t>
      </w:r>
      <w:r w:rsidRPr="005277D3">
        <w:rPr>
          <w:spacing w:val="75"/>
        </w:rPr>
        <w:t xml:space="preserve"> </w:t>
      </w:r>
      <w:r w:rsidRPr="005277D3">
        <w:rPr>
          <w:u w:val="single"/>
        </w:rPr>
        <w:tab/>
      </w:r>
      <w:r w:rsidRPr="005277D3">
        <w:t>.</w:t>
      </w:r>
      <w:r w:rsidRPr="005277D3">
        <w:rPr>
          <w:spacing w:val="71"/>
        </w:rPr>
        <w:t xml:space="preserve"> </w:t>
      </w:r>
      <w:r w:rsidRPr="005277D3">
        <w:rPr>
          <w:u w:val="single"/>
        </w:rPr>
        <w:tab/>
      </w:r>
      <w:r w:rsidRPr="005277D3">
        <w:t xml:space="preserve"> (дата, время) на выставке проводятся консультации по теме общественных </w:t>
      </w:r>
      <w:r w:rsidRPr="005277D3">
        <w:rPr>
          <w:spacing w:val="-2"/>
        </w:rPr>
        <w:t>обсуждений.</w:t>
      </w:r>
    </w:p>
    <w:p w14:paraId="0FC77AF0" w14:textId="77777777" w:rsidR="005277D3" w:rsidRPr="005277D3" w:rsidRDefault="005277D3" w:rsidP="005277D3">
      <w:pPr>
        <w:pStyle w:val="af5"/>
        <w:tabs>
          <w:tab w:val="left" w:pos="1243"/>
          <w:tab w:val="left" w:pos="2783"/>
        </w:tabs>
        <w:ind w:right="558"/>
      </w:pPr>
      <w:r w:rsidRPr="005277D3">
        <w:t>В период общественных обсуждений участники общественных обсуждений имеют право представить свои предложения и замечания в срок</w:t>
      </w:r>
      <w:r w:rsidRPr="005277D3">
        <w:rPr>
          <w:spacing w:val="40"/>
        </w:rPr>
        <w:t xml:space="preserve"> </w:t>
      </w:r>
      <w:r w:rsidRPr="005277D3">
        <w:t xml:space="preserve">с </w:t>
      </w:r>
      <w:r w:rsidRPr="005277D3">
        <w:rPr>
          <w:u w:val="single"/>
        </w:rPr>
        <w:tab/>
      </w:r>
      <w:r w:rsidRPr="005277D3">
        <w:t xml:space="preserve">до </w:t>
      </w:r>
      <w:r w:rsidRPr="005277D3">
        <w:rPr>
          <w:u w:val="single"/>
        </w:rPr>
        <w:tab/>
      </w:r>
      <w:r w:rsidRPr="005277D3">
        <w:t>по обсуждаемому проекту посредством:</w:t>
      </w:r>
    </w:p>
    <w:p w14:paraId="72C3FF5C" w14:textId="77777777" w:rsidR="005277D3" w:rsidRPr="005277D3" w:rsidRDefault="005277D3" w:rsidP="005277D3">
      <w:pPr>
        <w:pStyle w:val="af2"/>
        <w:numPr>
          <w:ilvl w:val="0"/>
          <w:numId w:val="49"/>
        </w:numPr>
        <w:tabs>
          <w:tab w:val="left" w:pos="1012"/>
        </w:tabs>
        <w:autoSpaceDE w:val="0"/>
        <w:autoSpaceDN w:val="0"/>
        <w:spacing w:line="322" w:lineRule="exact"/>
        <w:ind w:left="1012" w:hanging="162"/>
        <w:contextualSpacing w:val="0"/>
        <w:jc w:val="both"/>
        <w:rPr>
          <w:rFonts w:ascii="Times New Roman" w:hAnsi="Times New Roman" w:cs="Times New Roman"/>
          <w:sz w:val="28"/>
        </w:rPr>
      </w:pPr>
      <w:r w:rsidRPr="005277D3">
        <w:rPr>
          <w:rFonts w:ascii="Times New Roman" w:hAnsi="Times New Roman" w:cs="Times New Roman"/>
          <w:sz w:val="28"/>
        </w:rPr>
        <w:t>записи</w:t>
      </w:r>
      <w:r w:rsidRPr="005277D3">
        <w:rPr>
          <w:rFonts w:ascii="Times New Roman" w:hAnsi="Times New Roman" w:cs="Times New Roman"/>
          <w:spacing w:val="-6"/>
          <w:sz w:val="28"/>
        </w:rPr>
        <w:t xml:space="preserve"> </w:t>
      </w:r>
      <w:r w:rsidRPr="005277D3">
        <w:rPr>
          <w:rFonts w:ascii="Times New Roman" w:hAnsi="Times New Roman" w:cs="Times New Roman"/>
          <w:sz w:val="28"/>
        </w:rPr>
        <w:t>предложений</w:t>
      </w:r>
      <w:r w:rsidRPr="005277D3">
        <w:rPr>
          <w:rFonts w:ascii="Times New Roman" w:hAnsi="Times New Roman" w:cs="Times New Roman"/>
          <w:spacing w:val="-5"/>
          <w:sz w:val="28"/>
        </w:rPr>
        <w:t xml:space="preserve"> </w:t>
      </w:r>
      <w:r w:rsidRPr="005277D3">
        <w:rPr>
          <w:rFonts w:ascii="Times New Roman" w:hAnsi="Times New Roman" w:cs="Times New Roman"/>
          <w:sz w:val="28"/>
        </w:rPr>
        <w:t>и</w:t>
      </w:r>
      <w:r w:rsidRPr="005277D3">
        <w:rPr>
          <w:rFonts w:ascii="Times New Roman" w:hAnsi="Times New Roman" w:cs="Times New Roman"/>
          <w:spacing w:val="-3"/>
          <w:sz w:val="28"/>
        </w:rPr>
        <w:t xml:space="preserve"> </w:t>
      </w:r>
      <w:r w:rsidRPr="005277D3">
        <w:rPr>
          <w:rFonts w:ascii="Times New Roman" w:hAnsi="Times New Roman" w:cs="Times New Roman"/>
          <w:sz w:val="28"/>
        </w:rPr>
        <w:t>замечаний</w:t>
      </w:r>
      <w:r w:rsidRPr="005277D3">
        <w:rPr>
          <w:rFonts w:ascii="Times New Roman" w:hAnsi="Times New Roman" w:cs="Times New Roman"/>
          <w:spacing w:val="-4"/>
          <w:sz w:val="28"/>
        </w:rPr>
        <w:t xml:space="preserve"> </w:t>
      </w:r>
      <w:r w:rsidRPr="005277D3">
        <w:rPr>
          <w:rFonts w:ascii="Times New Roman" w:hAnsi="Times New Roman" w:cs="Times New Roman"/>
          <w:sz w:val="28"/>
        </w:rPr>
        <w:t>в</w:t>
      </w:r>
      <w:r w:rsidRPr="005277D3">
        <w:rPr>
          <w:rFonts w:ascii="Times New Roman" w:hAnsi="Times New Roman" w:cs="Times New Roman"/>
          <w:spacing w:val="-4"/>
          <w:sz w:val="28"/>
        </w:rPr>
        <w:t xml:space="preserve"> </w:t>
      </w:r>
      <w:r w:rsidRPr="005277D3">
        <w:rPr>
          <w:rFonts w:ascii="Times New Roman" w:hAnsi="Times New Roman" w:cs="Times New Roman"/>
          <w:sz w:val="28"/>
        </w:rPr>
        <w:t>период</w:t>
      </w:r>
      <w:r w:rsidRPr="005277D3">
        <w:rPr>
          <w:rFonts w:ascii="Times New Roman" w:hAnsi="Times New Roman" w:cs="Times New Roman"/>
          <w:spacing w:val="-3"/>
          <w:sz w:val="28"/>
        </w:rPr>
        <w:t xml:space="preserve"> </w:t>
      </w:r>
      <w:r w:rsidRPr="005277D3">
        <w:rPr>
          <w:rFonts w:ascii="Times New Roman" w:hAnsi="Times New Roman" w:cs="Times New Roman"/>
          <w:sz w:val="28"/>
        </w:rPr>
        <w:t>работы</w:t>
      </w:r>
      <w:r w:rsidRPr="005277D3">
        <w:rPr>
          <w:rFonts w:ascii="Times New Roman" w:hAnsi="Times New Roman" w:cs="Times New Roman"/>
          <w:spacing w:val="-3"/>
          <w:sz w:val="28"/>
        </w:rPr>
        <w:t xml:space="preserve"> </w:t>
      </w:r>
      <w:r w:rsidRPr="005277D3">
        <w:rPr>
          <w:rFonts w:ascii="Times New Roman" w:hAnsi="Times New Roman" w:cs="Times New Roman"/>
          <w:spacing w:val="-2"/>
          <w:sz w:val="28"/>
        </w:rPr>
        <w:t>экспозиции;</w:t>
      </w:r>
    </w:p>
    <w:p w14:paraId="642852C6" w14:textId="77777777" w:rsidR="005277D3" w:rsidRPr="005277D3" w:rsidRDefault="005277D3" w:rsidP="005277D3">
      <w:pPr>
        <w:pStyle w:val="af2"/>
        <w:numPr>
          <w:ilvl w:val="0"/>
          <w:numId w:val="49"/>
        </w:numPr>
        <w:tabs>
          <w:tab w:val="left" w:pos="1012"/>
        </w:tabs>
        <w:autoSpaceDE w:val="0"/>
        <w:autoSpaceDN w:val="0"/>
        <w:spacing w:line="322" w:lineRule="exact"/>
        <w:ind w:left="1012" w:hanging="162"/>
        <w:contextualSpacing w:val="0"/>
        <w:jc w:val="both"/>
        <w:rPr>
          <w:rFonts w:ascii="Times New Roman" w:hAnsi="Times New Roman" w:cs="Times New Roman"/>
          <w:sz w:val="28"/>
        </w:rPr>
      </w:pPr>
      <w:r w:rsidRPr="005277D3">
        <w:rPr>
          <w:rFonts w:ascii="Times New Roman" w:hAnsi="Times New Roman" w:cs="Times New Roman"/>
          <w:sz w:val="28"/>
        </w:rPr>
        <w:t>личного</w:t>
      </w:r>
      <w:r w:rsidRPr="005277D3">
        <w:rPr>
          <w:rFonts w:ascii="Times New Roman" w:hAnsi="Times New Roman" w:cs="Times New Roman"/>
          <w:spacing w:val="-6"/>
          <w:sz w:val="28"/>
        </w:rPr>
        <w:t xml:space="preserve"> </w:t>
      </w:r>
      <w:r w:rsidRPr="005277D3">
        <w:rPr>
          <w:rFonts w:ascii="Times New Roman" w:hAnsi="Times New Roman" w:cs="Times New Roman"/>
          <w:sz w:val="28"/>
        </w:rPr>
        <w:t>обращения</w:t>
      </w:r>
      <w:r w:rsidRPr="005277D3">
        <w:rPr>
          <w:rFonts w:ascii="Times New Roman" w:hAnsi="Times New Roman" w:cs="Times New Roman"/>
          <w:spacing w:val="-5"/>
          <w:sz w:val="28"/>
        </w:rPr>
        <w:t xml:space="preserve"> </w:t>
      </w:r>
      <w:r w:rsidRPr="005277D3">
        <w:rPr>
          <w:rFonts w:ascii="Times New Roman" w:hAnsi="Times New Roman" w:cs="Times New Roman"/>
          <w:sz w:val="28"/>
        </w:rPr>
        <w:t>в</w:t>
      </w:r>
      <w:r w:rsidRPr="005277D3">
        <w:rPr>
          <w:rFonts w:ascii="Times New Roman" w:hAnsi="Times New Roman" w:cs="Times New Roman"/>
          <w:spacing w:val="-5"/>
          <w:sz w:val="28"/>
        </w:rPr>
        <w:t xml:space="preserve"> </w:t>
      </w:r>
      <w:r w:rsidRPr="005277D3">
        <w:rPr>
          <w:rFonts w:ascii="Times New Roman" w:hAnsi="Times New Roman" w:cs="Times New Roman"/>
          <w:sz w:val="28"/>
        </w:rPr>
        <w:t>уполномоченный</w:t>
      </w:r>
      <w:r w:rsidRPr="005277D3">
        <w:rPr>
          <w:rFonts w:ascii="Times New Roman" w:hAnsi="Times New Roman" w:cs="Times New Roman"/>
          <w:spacing w:val="-5"/>
          <w:sz w:val="28"/>
        </w:rPr>
        <w:t xml:space="preserve"> </w:t>
      </w:r>
      <w:r w:rsidRPr="005277D3">
        <w:rPr>
          <w:rFonts w:ascii="Times New Roman" w:hAnsi="Times New Roman" w:cs="Times New Roman"/>
          <w:spacing w:val="-2"/>
          <w:sz w:val="28"/>
        </w:rPr>
        <w:t>орган;</w:t>
      </w:r>
    </w:p>
    <w:p w14:paraId="79FC5490" w14:textId="6E5E37F1" w:rsidR="005277D3" w:rsidRPr="005277D3" w:rsidRDefault="005277D3" w:rsidP="005277D3">
      <w:pPr>
        <w:pStyle w:val="af2"/>
        <w:numPr>
          <w:ilvl w:val="0"/>
          <w:numId w:val="49"/>
        </w:numPr>
        <w:tabs>
          <w:tab w:val="left" w:pos="1123"/>
          <w:tab w:val="left" w:pos="4294"/>
        </w:tabs>
        <w:autoSpaceDE w:val="0"/>
        <w:autoSpaceDN w:val="0"/>
        <w:ind w:right="559" w:firstLine="708"/>
        <w:contextualSpacing w:val="0"/>
        <w:jc w:val="both"/>
        <w:rPr>
          <w:rFonts w:ascii="Times New Roman" w:hAnsi="Times New Roman" w:cs="Times New Roman"/>
          <w:sz w:val="28"/>
        </w:rPr>
      </w:pPr>
      <w:r w:rsidRPr="005277D3">
        <w:rPr>
          <w:rFonts w:ascii="Times New Roman" w:hAnsi="Times New Roman" w:cs="Times New Roman"/>
          <w:sz w:val="28"/>
        </w:rPr>
        <w:t xml:space="preserve">сайта Администрации </w:t>
      </w:r>
      <w:r>
        <w:rPr>
          <w:rFonts w:ascii="Times New Roman" w:hAnsi="Times New Roman" w:cs="Times New Roman"/>
          <w:sz w:val="28"/>
        </w:rPr>
        <w:t>Пограничного муниципального округа</w:t>
      </w:r>
      <w:r w:rsidRPr="005277D3">
        <w:rPr>
          <w:rFonts w:ascii="Times New Roman" w:hAnsi="Times New Roman" w:cs="Times New Roman"/>
          <w:sz w:val="28"/>
        </w:rPr>
        <w:t xml:space="preserve"> </w:t>
      </w:r>
      <w:r w:rsidRPr="005277D3">
        <w:rPr>
          <w:rFonts w:ascii="Times New Roman" w:hAnsi="Times New Roman" w:cs="Times New Roman"/>
          <w:sz w:val="28"/>
          <w:u w:val="single"/>
        </w:rPr>
        <w:tab/>
      </w:r>
      <w:r w:rsidRPr="005277D3">
        <w:rPr>
          <w:rFonts w:ascii="Times New Roman" w:hAnsi="Times New Roman" w:cs="Times New Roman"/>
          <w:spacing w:val="-10"/>
          <w:sz w:val="28"/>
        </w:rPr>
        <w:t>;</w:t>
      </w:r>
    </w:p>
    <w:p w14:paraId="604501F6" w14:textId="77777777" w:rsidR="005277D3" w:rsidRPr="005277D3" w:rsidRDefault="005277D3" w:rsidP="005277D3">
      <w:pPr>
        <w:pStyle w:val="af2"/>
        <w:numPr>
          <w:ilvl w:val="0"/>
          <w:numId w:val="49"/>
        </w:numPr>
        <w:tabs>
          <w:tab w:val="left" w:pos="1012"/>
          <w:tab w:val="left" w:pos="9032"/>
        </w:tabs>
        <w:autoSpaceDE w:val="0"/>
        <w:autoSpaceDN w:val="0"/>
        <w:spacing w:line="321" w:lineRule="exact"/>
        <w:ind w:left="1012" w:hanging="162"/>
        <w:contextualSpacing w:val="0"/>
        <w:jc w:val="both"/>
        <w:rPr>
          <w:rFonts w:ascii="Times New Roman" w:hAnsi="Times New Roman" w:cs="Times New Roman"/>
          <w:sz w:val="28"/>
        </w:rPr>
      </w:pPr>
      <w:r w:rsidRPr="005277D3">
        <w:rPr>
          <w:rFonts w:ascii="Times New Roman" w:hAnsi="Times New Roman" w:cs="Times New Roman"/>
          <w:sz w:val="28"/>
        </w:rPr>
        <w:t>почтового</w:t>
      </w:r>
      <w:r w:rsidRPr="005277D3">
        <w:rPr>
          <w:rFonts w:ascii="Times New Roman" w:hAnsi="Times New Roman" w:cs="Times New Roman"/>
          <w:spacing w:val="-5"/>
          <w:sz w:val="28"/>
        </w:rPr>
        <w:t xml:space="preserve"> </w:t>
      </w:r>
      <w:r w:rsidRPr="005277D3">
        <w:rPr>
          <w:rFonts w:ascii="Times New Roman" w:hAnsi="Times New Roman" w:cs="Times New Roman"/>
          <w:sz w:val="28"/>
        </w:rPr>
        <w:t>отправления</w:t>
      </w:r>
      <w:r w:rsidRPr="005277D3">
        <w:rPr>
          <w:rFonts w:ascii="Times New Roman" w:hAnsi="Times New Roman" w:cs="Times New Roman"/>
          <w:spacing w:val="-5"/>
          <w:sz w:val="28"/>
        </w:rPr>
        <w:t xml:space="preserve"> </w:t>
      </w:r>
      <w:r w:rsidRPr="005277D3">
        <w:rPr>
          <w:rFonts w:ascii="Times New Roman" w:hAnsi="Times New Roman" w:cs="Times New Roman"/>
          <w:sz w:val="28"/>
        </w:rPr>
        <w:t>по</w:t>
      </w:r>
      <w:r w:rsidRPr="005277D3">
        <w:rPr>
          <w:rFonts w:ascii="Times New Roman" w:hAnsi="Times New Roman" w:cs="Times New Roman"/>
          <w:spacing w:val="-4"/>
          <w:sz w:val="28"/>
        </w:rPr>
        <w:t xml:space="preserve"> </w:t>
      </w:r>
      <w:r w:rsidRPr="005277D3">
        <w:rPr>
          <w:rFonts w:ascii="Times New Roman" w:hAnsi="Times New Roman" w:cs="Times New Roman"/>
          <w:spacing w:val="-2"/>
          <w:sz w:val="28"/>
        </w:rPr>
        <w:t>адресу:</w:t>
      </w:r>
      <w:r w:rsidRPr="005277D3">
        <w:rPr>
          <w:rFonts w:ascii="Times New Roman" w:hAnsi="Times New Roman" w:cs="Times New Roman"/>
          <w:sz w:val="28"/>
          <w:u w:val="single"/>
        </w:rPr>
        <w:tab/>
      </w:r>
      <w:r w:rsidRPr="005277D3">
        <w:rPr>
          <w:rFonts w:ascii="Times New Roman" w:hAnsi="Times New Roman" w:cs="Times New Roman"/>
          <w:spacing w:val="-10"/>
          <w:sz w:val="28"/>
        </w:rPr>
        <w:t>.</w:t>
      </w:r>
    </w:p>
    <w:p w14:paraId="526918B3" w14:textId="77777777" w:rsidR="005277D3" w:rsidRPr="005277D3" w:rsidRDefault="005277D3" w:rsidP="005277D3">
      <w:pPr>
        <w:pStyle w:val="af5"/>
        <w:tabs>
          <w:tab w:val="left" w:pos="9561"/>
        </w:tabs>
        <w:spacing w:before="319" w:line="322" w:lineRule="exact"/>
        <w:ind w:left="850" w:firstLine="0"/>
      </w:pPr>
      <w:r w:rsidRPr="005277D3">
        <w:t>Информационные</w:t>
      </w:r>
      <w:r w:rsidRPr="005277D3">
        <w:rPr>
          <w:spacing w:val="24"/>
        </w:rPr>
        <w:t xml:space="preserve">  </w:t>
      </w:r>
      <w:r w:rsidRPr="005277D3">
        <w:t>материалы</w:t>
      </w:r>
      <w:r w:rsidRPr="005277D3">
        <w:rPr>
          <w:spacing w:val="25"/>
        </w:rPr>
        <w:t xml:space="preserve">  </w:t>
      </w:r>
      <w:r w:rsidRPr="005277D3">
        <w:t>по</w:t>
      </w:r>
      <w:r w:rsidRPr="005277D3">
        <w:rPr>
          <w:spacing w:val="26"/>
        </w:rPr>
        <w:t xml:space="preserve">  </w:t>
      </w:r>
      <w:r w:rsidRPr="005277D3">
        <w:rPr>
          <w:spacing w:val="-2"/>
        </w:rPr>
        <w:t>проекту</w:t>
      </w:r>
      <w:r w:rsidRPr="005277D3">
        <w:rPr>
          <w:u w:val="single"/>
        </w:rPr>
        <w:tab/>
      </w:r>
    </w:p>
    <w:p w14:paraId="24E57F2B" w14:textId="77777777" w:rsidR="005277D3" w:rsidRPr="005277D3" w:rsidRDefault="005277D3" w:rsidP="005277D3">
      <w:pPr>
        <w:pStyle w:val="af5"/>
        <w:tabs>
          <w:tab w:val="left" w:pos="8808"/>
        </w:tabs>
        <w:ind w:firstLine="0"/>
        <w:jc w:val="left"/>
      </w:pPr>
      <w:r w:rsidRPr="005277D3">
        <w:t xml:space="preserve">(наименование проекта) размещены на сайте </w:t>
      </w:r>
      <w:r w:rsidRPr="005277D3">
        <w:rPr>
          <w:u w:val="single"/>
        </w:rPr>
        <w:tab/>
      </w:r>
      <w:r w:rsidRPr="005277D3">
        <w:rPr>
          <w:spacing w:val="-10"/>
        </w:rPr>
        <w:t>.</w:t>
      </w:r>
    </w:p>
    <w:p w14:paraId="134C5CEE" w14:textId="77777777" w:rsidR="005277D3" w:rsidRPr="005277D3" w:rsidRDefault="005277D3" w:rsidP="005277D3">
      <w:pPr>
        <w:pStyle w:val="af5"/>
        <w:jc w:val="left"/>
        <w:sectPr w:rsidR="005277D3" w:rsidRPr="005277D3">
          <w:pgSz w:w="11900" w:h="16840"/>
          <w:pgMar w:top="1060" w:right="283" w:bottom="280" w:left="1559" w:header="720" w:footer="720" w:gutter="0"/>
          <w:cols w:space="720"/>
        </w:sectPr>
      </w:pPr>
    </w:p>
    <w:p w14:paraId="7395D4CC" w14:textId="77777777" w:rsidR="005277D3" w:rsidRPr="005277D3" w:rsidRDefault="005277D3" w:rsidP="005277D3">
      <w:pPr>
        <w:pStyle w:val="af5"/>
        <w:spacing w:before="65"/>
        <w:ind w:left="4395" w:firstLine="0"/>
        <w:jc w:val="left"/>
        <w:rPr>
          <w:sz w:val="24"/>
          <w:szCs w:val="24"/>
        </w:rPr>
      </w:pPr>
      <w:r w:rsidRPr="005277D3">
        <w:rPr>
          <w:sz w:val="24"/>
          <w:szCs w:val="24"/>
        </w:rPr>
        <w:lastRenderedPageBreak/>
        <w:t>Приложение</w:t>
      </w:r>
      <w:r w:rsidRPr="005277D3">
        <w:rPr>
          <w:spacing w:val="-7"/>
          <w:sz w:val="24"/>
          <w:szCs w:val="24"/>
        </w:rPr>
        <w:t xml:space="preserve"> </w:t>
      </w:r>
      <w:r w:rsidRPr="005277D3">
        <w:rPr>
          <w:sz w:val="24"/>
          <w:szCs w:val="24"/>
        </w:rPr>
        <w:t>№</w:t>
      </w:r>
      <w:r w:rsidRPr="005277D3">
        <w:rPr>
          <w:spacing w:val="-2"/>
          <w:sz w:val="24"/>
          <w:szCs w:val="24"/>
        </w:rPr>
        <w:t xml:space="preserve"> </w:t>
      </w:r>
      <w:r w:rsidRPr="005277D3">
        <w:rPr>
          <w:spacing w:val="-10"/>
          <w:sz w:val="24"/>
          <w:szCs w:val="24"/>
        </w:rPr>
        <w:t>2</w:t>
      </w:r>
    </w:p>
    <w:p w14:paraId="56119B1B" w14:textId="05630BE7" w:rsidR="005277D3" w:rsidRPr="005277D3" w:rsidRDefault="005277D3" w:rsidP="005277D3">
      <w:pPr>
        <w:pStyle w:val="af5"/>
        <w:spacing w:before="3"/>
        <w:ind w:left="4395" w:right="552" w:firstLine="0"/>
        <w:jc w:val="left"/>
        <w:rPr>
          <w:sz w:val="24"/>
          <w:szCs w:val="24"/>
        </w:rPr>
      </w:pPr>
      <w:r w:rsidRPr="005277D3">
        <w:rPr>
          <w:sz w:val="24"/>
          <w:szCs w:val="24"/>
        </w:rPr>
        <w:t>к Положению об организации и проведении общественных обсуждений в сфере</w:t>
      </w:r>
      <w:r w:rsidRPr="005277D3">
        <w:rPr>
          <w:spacing w:val="-12"/>
          <w:sz w:val="24"/>
          <w:szCs w:val="24"/>
        </w:rPr>
        <w:t xml:space="preserve"> </w:t>
      </w:r>
      <w:r w:rsidRPr="005277D3">
        <w:rPr>
          <w:sz w:val="24"/>
          <w:szCs w:val="24"/>
        </w:rPr>
        <w:t>градостроительной</w:t>
      </w:r>
      <w:r w:rsidRPr="005277D3">
        <w:rPr>
          <w:spacing w:val="-13"/>
          <w:sz w:val="24"/>
          <w:szCs w:val="24"/>
        </w:rPr>
        <w:t xml:space="preserve"> </w:t>
      </w:r>
      <w:r w:rsidRPr="005277D3">
        <w:rPr>
          <w:sz w:val="24"/>
          <w:szCs w:val="24"/>
        </w:rPr>
        <w:t>деятельности</w:t>
      </w:r>
      <w:r w:rsidRPr="005277D3">
        <w:rPr>
          <w:spacing w:val="-13"/>
          <w:sz w:val="24"/>
          <w:szCs w:val="24"/>
        </w:rPr>
        <w:t xml:space="preserve"> </w:t>
      </w:r>
      <w:r w:rsidRPr="005277D3">
        <w:rPr>
          <w:sz w:val="24"/>
          <w:szCs w:val="24"/>
        </w:rPr>
        <w:t>на территории Пограничного муниципального округа</w:t>
      </w:r>
    </w:p>
    <w:p w14:paraId="7C784487" w14:textId="77777777" w:rsidR="005277D3" w:rsidRPr="005277D3" w:rsidRDefault="005277D3" w:rsidP="005277D3">
      <w:pPr>
        <w:pStyle w:val="af5"/>
        <w:spacing w:before="322"/>
        <w:ind w:left="4682" w:firstLine="0"/>
        <w:jc w:val="center"/>
      </w:pPr>
      <w:r w:rsidRPr="005277D3">
        <w:rPr>
          <w:spacing w:val="-2"/>
        </w:rPr>
        <w:t>УТВЕРЖДАЮ</w:t>
      </w:r>
    </w:p>
    <w:p w14:paraId="2CE9FA90" w14:textId="77777777" w:rsidR="005277D3" w:rsidRPr="005277D3" w:rsidRDefault="005277D3" w:rsidP="005277D3">
      <w:pPr>
        <w:pStyle w:val="af5"/>
        <w:tabs>
          <w:tab w:val="left" w:pos="9022"/>
        </w:tabs>
        <w:spacing w:before="321"/>
        <w:ind w:left="4727" w:firstLine="0"/>
        <w:jc w:val="center"/>
      </w:pPr>
      <w:r w:rsidRPr="005277D3">
        <w:t xml:space="preserve">Председатель </w:t>
      </w:r>
      <w:r w:rsidRPr="005277D3">
        <w:rPr>
          <w:u w:val="single"/>
        </w:rPr>
        <w:tab/>
      </w:r>
    </w:p>
    <w:p w14:paraId="273E222F" w14:textId="77777777" w:rsidR="005277D3" w:rsidRPr="005277D3" w:rsidRDefault="005277D3" w:rsidP="005277D3">
      <w:pPr>
        <w:ind w:left="5952"/>
        <w:rPr>
          <w:rFonts w:ascii="Times New Roman" w:hAnsi="Times New Roman" w:cs="Times New Roman"/>
          <w:sz w:val="20"/>
        </w:rPr>
      </w:pPr>
      <w:r w:rsidRPr="005277D3">
        <w:rPr>
          <w:rFonts w:ascii="Times New Roman" w:hAnsi="Times New Roman" w:cs="Times New Roman"/>
          <w:spacing w:val="-2"/>
          <w:sz w:val="20"/>
        </w:rPr>
        <w:t>(наименование</w:t>
      </w:r>
      <w:r w:rsidRPr="005277D3">
        <w:rPr>
          <w:rFonts w:ascii="Times New Roman" w:hAnsi="Times New Roman" w:cs="Times New Roman"/>
          <w:spacing w:val="15"/>
          <w:sz w:val="20"/>
        </w:rPr>
        <w:t xml:space="preserve"> </w:t>
      </w:r>
      <w:r w:rsidRPr="005277D3">
        <w:rPr>
          <w:rFonts w:ascii="Times New Roman" w:hAnsi="Times New Roman" w:cs="Times New Roman"/>
          <w:spacing w:val="-2"/>
          <w:sz w:val="20"/>
        </w:rPr>
        <w:t>уполномоченного</w:t>
      </w:r>
      <w:r w:rsidRPr="005277D3">
        <w:rPr>
          <w:rFonts w:ascii="Times New Roman" w:hAnsi="Times New Roman" w:cs="Times New Roman"/>
          <w:spacing w:val="13"/>
          <w:sz w:val="20"/>
        </w:rPr>
        <w:t xml:space="preserve"> </w:t>
      </w:r>
      <w:r w:rsidRPr="005277D3">
        <w:rPr>
          <w:rFonts w:ascii="Times New Roman" w:hAnsi="Times New Roman" w:cs="Times New Roman"/>
          <w:spacing w:val="-2"/>
          <w:sz w:val="20"/>
        </w:rPr>
        <w:t>органа)</w:t>
      </w:r>
    </w:p>
    <w:p w14:paraId="15B21D93" w14:textId="0E4A5063" w:rsidR="005277D3" w:rsidRPr="005277D3" w:rsidRDefault="00D4648C" w:rsidP="005277D3">
      <w:pPr>
        <w:pStyle w:val="af5"/>
        <w:spacing w:before="35"/>
        <w:ind w:left="0" w:firstLine="0"/>
        <w:jc w:val="left"/>
        <w:rPr>
          <w:sz w:val="20"/>
        </w:rPr>
      </w:pPr>
      <w:r>
        <w:rPr>
          <w:noProof/>
        </w:rPr>
        <w:pict w14:anchorId="29827EE1">
          <v:shape id="Graphic 3" o:spid="_x0000_s1040" style="position:absolute;margin-left:342.75pt;margin-top:14.5pt;width:210.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668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" path="m,l2667712,e" filled="f" strokeweight=".2475mm">
            <v:path arrowok="t"/>
            <w10:wrap type="topAndBottom" anchorx="page"/>
          </v:shape>
        </w:pict>
      </w:r>
    </w:p>
    <w:p w14:paraId="6D25423A" w14:textId="77777777" w:rsidR="005277D3" w:rsidRPr="005277D3" w:rsidRDefault="005277D3" w:rsidP="005277D3">
      <w:pPr>
        <w:spacing w:before="25"/>
        <w:ind w:left="6370"/>
        <w:rPr>
          <w:rFonts w:ascii="Times New Roman" w:hAnsi="Times New Roman" w:cs="Times New Roman"/>
          <w:sz w:val="20"/>
        </w:rPr>
      </w:pPr>
      <w:r w:rsidRPr="005277D3">
        <w:rPr>
          <w:rFonts w:ascii="Times New Roman" w:hAnsi="Times New Roman" w:cs="Times New Roman"/>
          <w:sz w:val="20"/>
        </w:rPr>
        <w:t>(Ф.И.О.,</w:t>
      </w:r>
      <w:r w:rsidRPr="005277D3">
        <w:rPr>
          <w:rFonts w:ascii="Times New Roman" w:hAnsi="Times New Roman" w:cs="Times New Roman"/>
          <w:spacing w:val="-8"/>
          <w:sz w:val="20"/>
        </w:rPr>
        <w:t xml:space="preserve"> </w:t>
      </w:r>
      <w:r w:rsidRPr="005277D3">
        <w:rPr>
          <w:rFonts w:ascii="Times New Roman" w:hAnsi="Times New Roman" w:cs="Times New Roman"/>
          <w:sz w:val="20"/>
        </w:rPr>
        <w:t>подпись,</w:t>
      </w:r>
      <w:r w:rsidRPr="005277D3">
        <w:rPr>
          <w:rFonts w:ascii="Times New Roman" w:hAnsi="Times New Roman" w:cs="Times New Roman"/>
          <w:spacing w:val="-7"/>
          <w:sz w:val="20"/>
        </w:rPr>
        <w:t xml:space="preserve"> </w:t>
      </w:r>
      <w:r w:rsidRPr="005277D3">
        <w:rPr>
          <w:rFonts w:ascii="Times New Roman" w:hAnsi="Times New Roman" w:cs="Times New Roman"/>
          <w:spacing w:val="-4"/>
          <w:sz w:val="20"/>
        </w:rPr>
        <w:t>дата)</w:t>
      </w:r>
    </w:p>
    <w:p w14:paraId="496AA341" w14:textId="77777777" w:rsidR="005277D3" w:rsidRPr="005277D3" w:rsidRDefault="005277D3" w:rsidP="005277D3">
      <w:pPr>
        <w:pStyle w:val="af5"/>
        <w:ind w:left="0" w:firstLine="0"/>
        <w:jc w:val="left"/>
        <w:rPr>
          <w:sz w:val="20"/>
        </w:rPr>
      </w:pPr>
    </w:p>
    <w:p w14:paraId="1B05DBF1" w14:textId="77777777" w:rsidR="005277D3" w:rsidRPr="005277D3" w:rsidRDefault="005277D3" w:rsidP="005277D3">
      <w:pPr>
        <w:pStyle w:val="af5"/>
        <w:spacing w:before="183"/>
        <w:ind w:left="0" w:firstLine="0"/>
        <w:jc w:val="left"/>
        <w:rPr>
          <w:sz w:val="20"/>
        </w:rPr>
      </w:pPr>
    </w:p>
    <w:p w14:paraId="4AD37289" w14:textId="77777777" w:rsidR="005277D3" w:rsidRPr="005277D3" w:rsidRDefault="005277D3" w:rsidP="005277D3">
      <w:pPr>
        <w:pStyle w:val="af5"/>
        <w:spacing w:line="322" w:lineRule="exact"/>
        <w:ind w:left="287" w:right="707" w:firstLine="0"/>
        <w:jc w:val="center"/>
      </w:pPr>
      <w:r w:rsidRPr="005277D3">
        <w:rPr>
          <w:spacing w:val="-2"/>
        </w:rPr>
        <w:t>Протокол</w:t>
      </w:r>
    </w:p>
    <w:p w14:paraId="2CDDBE46" w14:textId="1032247F" w:rsidR="005277D3" w:rsidRPr="005277D3" w:rsidRDefault="005277D3" w:rsidP="005277D3">
      <w:pPr>
        <w:pStyle w:val="af5"/>
        <w:tabs>
          <w:tab w:val="left" w:pos="4446"/>
          <w:tab w:val="left" w:pos="5828"/>
        </w:tabs>
        <w:ind w:left="0" w:right="351" w:firstLine="0"/>
        <w:jc w:val="center"/>
      </w:pPr>
      <w:r>
        <w:t>о</w:t>
      </w:r>
      <w:r w:rsidRPr="005277D3">
        <w:t>бщественных</w:t>
      </w:r>
      <w:r w:rsidRPr="005277D3">
        <w:rPr>
          <w:spacing w:val="-9"/>
        </w:rPr>
        <w:t xml:space="preserve"> </w:t>
      </w:r>
      <w:r w:rsidRPr="005277D3">
        <w:t>обсуждений</w:t>
      </w:r>
      <w:r w:rsidRPr="005277D3">
        <w:rPr>
          <w:spacing w:val="-6"/>
        </w:rPr>
        <w:t xml:space="preserve"> </w:t>
      </w:r>
      <w:r w:rsidRPr="005277D3">
        <w:rPr>
          <w:spacing w:val="-10"/>
        </w:rPr>
        <w:t>№</w:t>
      </w:r>
      <w:r w:rsidRPr="005277D3">
        <w:rPr>
          <w:u w:val="single"/>
        </w:rPr>
        <w:tab/>
      </w:r>
      <w:r w:rsidRPr="005277D3">
        <w:t xml:space="preserve">от </w:t>
      </w:r>
      <w:r w:rsidRPr="005277D3">
        <w:rPr>
          <w:u w:val="single"/>
        </w:rPr>
        <w:tab/>
      </w:r>
    </w:p>
    <w:p w14:paraId="51D9485D" w14:textId="77777777" w:rsidR="005277D3" w:rsidRPr="005277D3" w:rsidRDefault="005277D3" w:rsidP="005277D3">
      <w:pPr>
        <w:pStyle w:val="af5"/>
        <w:spacing w:before="2"/>
        <w:ind w:left="0" w:firstLine="0"/>
        <w:jc w:val="left"/>
      </w:pPr>
    </w:p>
    <w:p w14:paraId="17B9F5D3" w14:textId="77777777" w:rsidR="005277D3" w:rsidRPr="005277D3" w:rsidRDefault="005277D3" w:rsidP="005277D3">
      <w:pPr>
        <w:pStyle w:val="af5"/>
        <w:tabs>
          <w:tab w:val="left" w:pos="9342"/>
        </w:tabs>
        <w:ind w:left="0" w:right="427" w:firstLine="0"/>
        <w:jc w:val="center"/>
      </w:pPr>
      <w:r w:rsidRPr="005277D3">
        <w:t xml:space="preserve">По проекту </w:t>
      </w:r>
      <w:r w:rsidRPr="005277D3">
        <w:rPr>
          <w:u w:val="single"/>
        </w:rPr>
        <w:tab/>
      </w:r>
    </w:p>
    <w:p w14:paraId="5418518E" w14:textId="77777777" w:rsidR="005277D3" w:rsidRPr="005277D3" w:rsidRDefault="005277D3" w:rsidP="005277D3">
      <w:pPr>
        <w:ind w:left="287" w:right="711"/>
        <w:jc w:val="center"/>
        <w:rPr>
          <w:rFonts w:ascii="Times New Roman" w:hAnsi="Times New Roman" w:cs="Times New Roman"/>
          <w:sz w:val="20"/>
        </w:rPr>
      </w:pPr>
      <w:r w:rsidRPr="005277D3">
        <w:rPr>
          <w:rFonts w:ascii="Times New Roman" w:hAnsi="Times New Roman" w:cs="Times New Roman"/>
          <w:sz w:val="20"/>
        </w:rPr>
        <w:t>(наименование</w:t>
      </w:r>
      <w:r w:rsidRPr="005277D3">
        <w:rPr>
          <w:rFonts w:ascii="Times New Roman" w:hAnsi="Times New Roman" w:cs="Times New Roman"/>
          <w:spacing w:val="-12"/>
          <w:sz w:val="20"/>
        </w:rPr>
        <w:t xml:space="preserve"> </w:t>
      </w:r>
      <w:r w:rsidRPr="005277D3">
        <w:rPr>
          <w:rFonts w:ascii="Times New Roman" w:hAnsi="Times New Roman" w:cs="Times New Roman"/>
          <w:spacing w:val="-2"/>
          <w:sz w:val="20"/>
        </w:rPr>
        <w:t>проекта)</w:t>
      </w:r>
    </w:p>
    <w:p w14:paraId="43FD8D60" w14:textId="77777777" w:rsidR="005277D3" w:rsidRPr="005277D3" w:rsidRDefault="005277D3" w:rsidP="005277D3">
      <w:pPr>
        <w:pStyle w:val="af2"/>
        <w:numPr>
          <w:ilvl w:val="0"/>
          <w:numId w:val="48"/>
        </w:numPr>
        <w:tabs>
          <w:tab w:val="left" w:pos="1557"/>
          <w:tab w:val="left" w:pos="9496"/>
        </w:tabs>
        <w:autoSpaceDE w:val="0"/>
        <w:autoSpaceDN w:val="0"/>
        <w:spacing w:before="228"/>
        <w:ind w:right="557" w:firstLine="708"/>
        <w:contextualSpacing w:val="0"/>
        <w:jc w:val="both"/>
        <w:rPr>
          <w:rFonts w:ascii="Times New Roman" w:hAnsi="Times New Roman" w:cs="Times New Roman"/>
          <w:sz w:val="28"/>
        </w:rPr>
      </w:pPr>
      <w:r w:rsidRPr="005277D3">
        <w:rPr>
          <w:rFonts w:ascii="Times New Roman" w:hAnsi="Times New Roman" w:cs="Times New Roman"/>
          <w:sz w:val="28"/>
        </w:rPr>
        <w:t xml:space="preserve">Заявитель (в случае рассмотрения проекта планировки территории и (или) проекта межевания территории, проекта решения о предоставлении разрешений на условно разрешённые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разрешённого строительства, реконструкции объектов капитального строительства) </w:t>
      </w:r>
      <w:r w:rsidRPr="005277D3">
        <w:rPr>
          <w:rFonts w:ascii="Times New Roman" w:hAnsi="Times New Roman" w:cs="Times New Roman"/>
          <w:sz w:val="28"/>
          <w:u w:val="single"/>
        </w:rPr>
        <w:tab/>
      </w:r>
    </w:p>
    <w:p w14:paraId="71257F14" w14:textId="77777777" w:rsidR="005277D3" w:rsidRPr="005277D3" w:rsidRDefault="005277D3" w:rsidP="005277D3">
      <w:pPr>
        <w:pStyle w:val="af5"/>
        <w:spacing w:before="2"/>
        <w:ind w:left="0" w:firstLine="0"/>
        <w:jc w:val="left"/>
      </w:pPr>
    </w:p>
    <w:p w14:paraId="46890EFD" w14:textId="77777777" w:rsidR="005277D3" w:rsidRPr="005277D3" w:rsidRDefault="005277D3" w:rsidP="005277D3">
      <w:pPr>
        <w:pStyle w:val="af2"/>
        <w:numPr>
          <w:ilvl w:val="0"/>
          <w:numId w:val="48"/>
        </w:numPr>
        <w:tabs>
          <w:tab w:val="left" w:pos="1558"/>
          <w:tab w:val="left" w:pos="9470"/>
        </w:tabs>
        <w:autoSpaceDE w:val="0"/>
        <w:autoSpaceDN w:val="0"/>
        <w:ind w:left="1558"/>
        <w:contextualSpacing w:val="0"/>
        <w:jc w:val="left"/>
        <w:rPr>
          <w:rFonts w:ascii="Times New Roman" w:hAnsi="Times New Roman" w:cs="Times New Roman"/>
          <w:sz w:val="28"/>
        </w:rPr>
      </w:pPr>
      <w:r w:rsidRPr="005277D3">
        <w:rPr>
          <w:rFonts w:ascii="Times New Roman" w:hAnsi="Times New Roman" w:cs="Times New Roman"/>
          <w:sz w:val="28"/>
        </w:rPr>
        <w:t>Организация</w:t>
      </w:r>
      <w:r w:rsidRPr="005277D3">
        <w:rPr>
          <w:rFonts w:ascii="Times New Roman" w:hAnsi="Times New Roman" w:cs="Times New Roman"/>
          <w:spacing w:val="-8"/>
          <w:sz w:val="28"/>
        </w:rPr>
        <w:t xml:space="preserve"> </w:t>
      </w:r>
      <w:r w:rsidRPr="005277D3">
        <w:rPr>
          <w:rFonts w:ascii="Times New Roman" w:hAnsi="Times New Roman" w:cs="Times New Roman"/>
          <w:spacing w:val="-2"/>
          <w:sz w:val="28"/>
        </w:rPr>
        <w:t>разработчик</w:t>
      </w:r>
      <w:r w:rsidRPr="005277D3">
        <w:rPr>
          <w:rFonts w:ascii="Times New Roman" w:hAnsi="Times New Roman" w:cs="Times New Roman"/>
          <w:sz w:val="28"/>
          <w:u w:val="single"/>
        </w:rPr>
        <w:tab/>
      </w:r>
    </w:p>
    <w:p w14:paraId="1310C8F8" w14:textId="61D63749" w:rsidR="005277D3" w:rsidRPr="005277D3" w:rsidRDefault="00D4648C" w:rsidP="005277D3">
      <w:pPr>
        <w:pStyle w:val="af5"/>
        <w:spacing w:before="35"/>
        <w:ind w:left="0" w:firstLine="0"/>
        <w:jc w:val="left"/>
        <w:rPr>
          <w:sz w:val="20"/>
        </w:rPr>
      </w:pPr>
      <w:r>
        <w:rPr>
          <w:noProof/>
        </w:rPr>
        <w:pict w14:anchorId="256D0143">
          <v:shape id="Graphic 4" o:spid="_x0000_s1039" style="position:absolute;margin-left:85.1pt;margin-top:14.45pt;width:462.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6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" path="m,l5869641,e" filled="f" strokeweight=".2475mm">
            <v:path arrowok="t"/>
            <w10:wrap type="topAndBottom" anchorx="page"/>
          </v:shape>
        </w:pict>
      </w:r>
    </w:p>
    <w:p w14:paraId="05FA8965" w14:textId="77777777" w:rsidR="005277D3" w:rsidRPr="005277D3" w:rsidRDefault="005277D3" w:rsidP="005277D3">
      <w:pPr>
        <w:spacing w:before="73"/>
        <w:ind w:left="286"/>
        <w:jc w:val="center"/>
        <w:rPr>
          <w:rFonts w:ascii="Times New Roman" w:hAnsi="Times New Roman" w:cs="Times New Roman"/>
          <w:sz w:val="20"/>
        </w:rPr>
      </w:pPr>
      <w:r w:rsidRPr="005277D3">
        <w:rPr>
          <w:rFonts w:ascii="Times New Roman" w:hAnsi="Times New Roman" w:cs="Times New Roman"/>
          <w:sz w:val="20"/>
        </w:rPr>
        <w:t>(наименование,</w:t>
      </w:r>
      <w:r w:rsidRPr="005277D3">
        <w:rPr>
          <w:rFonts w:ascii="Times New Roman" w:hAnsi="Times New Roman" w:cs="Times New Roman"/>
          <w:spacing w:val="-8"/>
          <w:sz w:val="20"/>
        </w:rPr>
        <w:t xml:space="preserve"> </w:t>
      </w:r>
      <w:r w:rsidRPr="005277D3">
        <w:rPr>
          <w:rFonts w:ascii="Times New Roman" w:hAnsi="Times New Roman" w:cs="Times New Roman"/>
          <w:sz w:val="20"/>
        </w:rPr>
        <w:t>юридический</w:t>
      </w:r>
      <w:r w:rsidRPr="005277D3">
        <w:rPr>
          <w:rFonts w:ascii="Times New Roman" w:hAnsi="Times New Roman" w:cs="Times New Roman"/>
          <w:spacing w:val="-10"/>
          <w:sz w:val="20"/>
        </w:rPr>
        <w:t xml:space="preserve"> </w:t>
      </w:r>
      <w:r w:rsidRPr="005277D3">
        <w:rPr>
          <w:rFonts w:ascii="Times New Roman" w:hAnsi="Times New Roman" w:cs="Times New Roman"/>
          <w:sz w:val="20"/>
        </w:rPr>
        <w:t>адрес,</w:t>
      </w:r>
      <w:r w:rsidRPr="005277D3">
        <w:rPr>
          <w:rFonts w:ascii="Times New Roman" w:hAnsi="Times New Roman" w:cs="Times New Roman"/>
          <w:spacing w:val="-7"/>
          <w:sz w:val="20"/>
        </w:rPr>
        <w:t xml:space="preserve"> </w:t>
      </w:r>
      <w:r w:rsidRPr="005277D3">
        <w:rPr>
          <w:rFonts w:ascii="Times New Roman" w:hAnsi="Times New Roman" w:cs="Times New Roman"/>
          <w:sz w:val="20"/>
        </w:rPr>
        <w:t>телефон,</w:t>
      </w:r>
      <w:r w:rsidRPr="005277D3">
        <w:rPr>
          <w:rFonts w:ascii="Times New Roman" w:hAnsi="Times New Roman" w:cs="Times New Roman"/>
          <w:spacing w:val="-8"/>
          <w:sz w:val="20"/>
        </w:rPr>
        <w:t xml:space="preserve"> </w:t>
      </w:r>
      <w:r w:rsidRPr="005277D3">
        <w:rPr>
          <w:rFonts w:ascii="Times New Roman" w:hAnsi="Times New Roman" w:cs="Times New Roman"/>
          <w:sz w:val="20"/>
        </w:rPr>
        <w:t>адрес</w:t>
      </w:r>
      <w:r w:rsidRPr="005277D3">
        <w:rPr>
          <w:rFonts w:ascii="Times New Roman" w:hAnsi="Times New Roman" w:cs="Times New Roman"/>
          <w:spacing w:val="-9"/>
          <w:sz w:val="20"/>
        </w:rPr>
        <w:t xml:space="preserve"> </w:t>
      </w:r>
      <w:r w:rsidRPr="005277D3">
        <w:rPr>
          <w:rFonts w:ascii="Times New Roman" w:hAnsi="Times New Roman" w:cs="Times New Roman"/>
          <w:sz w:val="20"/>
        </w:rPr>
        <w:t>электронной</w:t>
      </w:r>
      <w:r w:rsidRPr="005277D3">
        <w:rPr>
          <w:rFonts w:ascii="Times New Roman" w:hAnsi="Times New Roman" w:cs="Times New Roman"/>
          <w:spacing w:val="-7"/>
          <w:sz w:val="20"/>
        </w:rPr>
        <w:t xml:space="preserve"> </w:t>
      </w:r>
      <w:r w:rsidRPr="005277D3">
        <w:rPr>
          <w:rFonts w:ascii="Times New Roman" w:hAnsi="Times New Roman" w:cs="Times New Roman"/>
          <w:spacing w:val="-2"/>
          <w:sz w:val="20"/>
        </w:rPr>
        <w:t>почты)</w:t>
      </w:r>
    </w:p>
    <w:p w14:paraId="77759D1D" w14:textId="77777777" w:rsidR="005277D3" w:rsidRPr="005277D3" w:rsidRDefault="005277D3" w:rsidP="005277D3">
      <w:pPr>
        <w:pStyle w:val="af5"/>
        <w:spacing w:before="92"/>
        <w:ind w:left="0" w:firstLine="0"/>
        <w:jc w:val="left"/>
        <w:rPr>
          <w:sz w:val="20"/>
        </w:rPr>
      </w:pPr>
    </w:p>
    <w:p w14:paraId="76194EED" w14:textId="77777777" w:rsidR="005277D3" w:rsidRPr="005277D3" w:rsidRDefault="005277D3" w:rsidP="005277D3">
      <w:pPr>
        <w:pStyle w:val="af2"/>
        <w:numPr>
          <w:ilvl w:val="0"/>
          <w:numId w:val="48"/>
        </w:numPr>
        <w:tabs>
          <w:tab w:val="left" w:pos="1558"/>
          <w:tab w:val="left" w:pos="9489"/>
        </w:tabs>
        <w:autoSpaceDE w:val="0"/>
        <w:autoSpaceDN w:val="0"/>
        <w:ind w:left="1558"/>
        <w:contextualSpacing w:val="0"/>
        <w:jc w:val="left"/>
        <w:rPr>
          <w:rFonts w:ascii="Times New Roman" w:hAnsi="Times New Roman" w:cs="Times New Roman"/>
          <w:sz w:val="28"/>
        </w:rPr>
      </w:pPr>
      <w:r w:rsidRPr="005277D3">
        <w:rPr>
          <w:rFonts w:ascii="Times New Roman" w:hAnsi="Times New Roman" w:cs="Times New Roman"/>
          <w:sz w:val="28"/>
        </w:rPr>
        <w:t xml:space="preserve">Сроки проведения общественных обсуждений </w:t>
      </w:r>
      <w:r w:rsidRPr="005277D3">
        <w:rPr>
          <w:rFonts w:ascii="Times New Roman" w:hAnsi="Times New Roman" w:cs="Times New Roman"/>
          <w:sz w:val="28"/>
          <w:u w:val="single"/>
        </w:rPr>
        <w:tab/>
      </w:r>
    </w:p>
    <w:p w14:paraId="43F5E1CB" w14:textId="15287388" w:rsidR="005277D3" w:rsidRPr="005277D3" w:rsidRDefault="00D4648C" w:rsidP="005277D3">
      <w:pPr>
        <w:pStyle w:val="af5"/>
        <w:spacing w:before="35"/>
        <w:ind w:left="0" w:firstLine="0"/>
        <w:jc w:val="left"/>
        <w:rPr>
          <w:sz w:val="20"/>
        </w:rPr>
      </w:pPr>
      <w:r>
        <w:rPr>
          <w:noProof/>
        </w:rPr>
        <w:pict w14:anchorId="1B187AB7">
          <v:shape id="Graphic 5" o:spid="_x0000_s1038" style="position:absolute;margin-left:85.1pt;margin-top:14.45pt;width:462.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86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" path="m,l5869641,e" filled="f" strokeweight=".2475mm">
            <v:path arrowok="t"/>
            <w10:wrap type="topAndBottom" anchorx="page"/>
          </v:shape>
        </w:pict>
      </w:r>
    </w:p>
    <w:p w14:paraId="4AE400C9" w14:textId="77777777" w:rsidR="005277D3" w:rsidRPr="005277D3" w:rsidRDefault="005277D3" w:rsidP="005277D3">
      <w:pPr>
        <w:pStyle w:val="af5"/>
        <w:spacing w:before="27"/>
        <w:ind w:left="0" w:firstLine="0"/>
        <w:jc w:val="left"/>
      </w:pPr>
    </w:p>
    <w:p w14:paraId="27FF0945" w14:textId="77777777" w:rsidR="005277D3" w:rsidRPr="005277D3" w:rsidRDefault="005277D3" w:rsidP="005277D3">
      <w:pPr>
        <w:pStyle w:val="af2"/>
        <w:numPr>
          <w:ilvl w:val="0"/>
          <w:numId w:val="48"/>
        </w:numPr>
        <w:tabs>
          <w:tab w:val="left" w:pos="1557"/>
          <w:tab w:val="left" w:pos="9033"/>
        </w:tabs>
        <w:autoSpaceDE w:val="0"/>
        <w:autoSpaceDN w:val="0"/>
        <w:ind w:right="558" w:firstLine="708"/>
        <w:contextualSpacing w:val="0"/>
        <w:jc w:val="both"/>
        <w:rPr>
          <w:rFonts w:ascii="Times New Roman" w:hAnsi="Times New Roman" w:cs="Times New Roman"/>
          <w:sz w:val="28"/>
        </w:rPr>
      </w:pPr>
      <w:r w:rsidRPr="005277D3">
        <w:rPr>
          <w:rFonts w:ascii="Times New Roman" w:hAnsi="Times New Roman" w:cs="Times New Roman"/>
          <w:sz w:val="28"/>
        </w:rPr>
        <w:t xml:space="preserve">Формы оповещения о начале общественных обсуждений (название, номер, дата печатных изданий, дата и место с использованием других форм оповещения) </w:t>
      </w:r>
      <w:r w:rsidRPr="005277D3">
        <w:rPr>
          <w:rFonts w:ascii="Times New Roman" w:hAnsi="Times New Roman" w:cs="Times New Roman"/>
          <w:sz w:val="28"/>
          <w:u w:val="single"/>
        </w:rPr>
        <w:tab/>
      </w:r>
    </w:p>
    <w:p w14:paraId="7E136545" w14:textId="77777777" w:rsidR="005277D3" w:rsidRPr="005277D3" w:rsidRDefault="005277D3" w:rsidP="005277D3">
      <w:pPr>
        <w:pStyle w:val="af2"/>
        <w:numPr>
          <w:ilvl w:val="0"/>
          <w:numId w:val="48"/>
        </w:numPr>
        <w:tabs>
          <w:tab w:val="left" w:pos="1558"/>
          <w:tab w:val="left" w:pos="9525"/>
        </w:tabs>
        <w:autoSpaceDE w:val="0"/>
        <w:autoSpaceDN w:val="0"/>
        <w:spacing w:before="320"/>
        <w:ind w:right="530" w:firstLine="708"/>
        <w:contextualSpacing w:val="0"/>
        <w:jc w:val="left"/>
        <w:rPr>
          <w:rFonts w:ascii="Times New Roman" w:hAnsi="Times New Roman" w:cs="Times New Roman"/>
          <w:sz w:val="28"/>
        </w:rPr>
      </w:pPr>
      <w:r w:rsidRPr="005277D3">
        <w:rPr>
          <w:rFonts w:ascii="Times New Roman" w:hAnsi="Times New Roman" w:cs="Times New Roman"/>
          <w:sz w:val="28"/>
        </w:rPr>
        <w:t>Сведения</w:t>
      </w:r>
      <w:r w:rsidRPr="005277D3">
        <w:rPr>
          <w:rFonts w:ascii="Times New Roman" w:hAnsi="Times New Roman" w:cs="Times New Roman"/>
          <w:spacing w:val="40"/>
          <w:sz w:val="28"/>
        </w:rPr>
        <w:t xml:space="preserve"> </w:t>
      </w:r>
      <w:r w:rsidRPr="005277D3">
        <w:rPr>
          <w:rFonts w:ascii="Times New Roman" w:hAnsi="Times New Roman" w:cs="Times New Roman"/>
          <w:sz w:val="28"/>
        </w:rPr>
        <w:t>о</w:t>
      </w:r>
      <w:r w:rsidRPr="005277D3">
        <w:rPr>
          <w:rFonts w:ascii="Times New Roman" w:hAnsi="Times New Roman" w:cs="Times New Roman"/>
          <w:spacing w:val="40"/>
          <w:sz w:val="28"/>
        </w:rPr>
        <w:t xml:space="preserve"> </w:t>
      </w:r>
      <w:r w:rsidRPr="005277D3">
        <w:rPr>
          <w:rFonts w:ascii="Times New Roman" w:hAnsi="Times New Roman" w:cs="Times New Roman"/>
          <w:sz w:val="28"/>
        </w:rPr>
        <w:t>проведении</w:t>
      </w:r>
      <w:r w:rsidRPr="005277D3">
        <w:rPr>
          <w:rFonts w:ascii="Times New Roman" w:hAnsi="Times New Roman" w:cs="Times New Roman"/>
          <w:spacing w:val="40"/>
          <w:sz w:val="28"/>
        </w:rPr>
        <w:t xml:space="preserve"> </w:t>
      </w:r>
      <w:r w:rsidRPr="005277D3">
        <w:rPr>
          <w:rFonts w:ascii="Times New Roman" w:hAnsi="Times New Roman" w:cs="Times New Roman"/>
          <w:sz w:val="28"/>
        </w:rPr>
        <w:t>экспозиции</w:t>
      </w:r>
      <w:r w:rsidRPr="005277D3">
        <w:rPr>
          <w:rFonts w:ascii="Times New Roman" w:hAnsi="Times New Roman" w:cs="Times New Roman"/>
          <w:spacing w:val="40"/>
          <w:sz w:val="28"/>
        </w:rPr>
        <w:t xml:space="preserve"> </w:t>
      </w:r>
      <w:r w:rsidRPr="005277D3">
        <w:rPr>
          <w:rFonts w:ascii="Times New Roman" w:hAnsi="Times New Roman" w:cs="Times New Roman"/>
          <w:sz w:val="28"/>
        </w:rPr>
        <w:t>по</w:t>
      </w:r>
      <w:r w:rsidRPr="005277D3">
        <w:rPr>
          <w:rFonts w:ascii="Times New Roman" w:hAnsi="Times New Roman" w:cs="Times New Roman"/>
          <w:spacing w:val="40"/>
          <w:sz w:val="28"/>
        </w:rPr>
        <w:t xml:space="preserve"> </w:t>
      </w:r>
      <w:r w:rsidRPr="005277D3">
        <w:rPr>
          <w:rFonts w:ascii="Times New Roman" w:hAnsi="Times New Roman" w:cs="Times New Roman"/>
          <w:sz w:val="28"/>
        </w:rPr>
        <w:t>материалам</w:t>
      </w:r>
      <w:r w:rsidRPr="005277D3">
        <w:rPr>
          <w:rFonts w:ascii="Times New Roman" w:hAnsi="Times New Roman" w:cs="Times New Roman"/>
          <w:spacing w:val="40"/>
          <w:sz w:val="28"/>
        </w:rPr>
        <w:t xml:space="preserve"> </w:t>
      </w:r>
      <w:r w:rsidRPr="005277D3">
        <w:rPr>
          <w:rFonts w:ascii="Times New Roman" w:hAnsi="Times New Roman" w:cs="Times New Roman"/>
          <w:sz w:val="28"/>
        </w:rPr>
        <w:t>(где</w:t>
      </w:r>
      <w:r w:rsidRPr="005277D3">
        <w:rPr>
          <w:rFonts w:ascii="Times New Roman" w:hAnsi="Times New Roman" w:cs="Times New Roman"/>
          <w:spacing w:val="39"/>
          <w:sz w:val="28"/>
        </w:rPr>
        <w:t xml:space="preserve"> </w:t>
      </w:r>
      <w:r w:rsidRPr="005277D3">
        <w:rPr>
          <w:rFonts w:ascii="Times New Roman" w:hAnsi="Times New Roman" w:cs="Times New Roman"/>
          <w:sz w:val="28"/>
        </w:rPr>
        <w:t>и</w:t>
      </w:r>
      <w:r w:rsidRPr="005277D3">
        <w:rPr>
          <w:rFonts w:ascii="Times New Roman" w:hAnsi="Times New Roman" w:cs="Times New Roman"/>
          <w:spacing w:val="40"/>
          <w:sz w:val="28"/>
        </w:rPr>
        <w:t xml:space="preserve"> </w:t>
      </w:r>
      <w:r w:rsidRPr="005277D3">
        <w:rPr>
          <w:rFonts w:ascii="Times New Roman" w:hAnsi="Times New Roman" w:cs="Times New Roman"/>
          <w:sz w:val="28"/>
        </w:rPr>
        <w:t xml:space="preserve">когда проведена, количество предложений и замечаний) </w:t>
      </w:r>
      <w:r w:rsidRPr="005277D3">
        <w:rPr>
          <w:rFonts w:ascii="Times New Roman" w:hAnsi="Times New Roman" w:cs="Times New Roman"/>
          <w:sz w:val="28"/>
          <w:u w:val="single"/>
        </w:rPr>
        <w:tab/>
      </w:r>
    </w:p>
    <w:p w14:paraId="4920F3AA" w14:textId="77777777" w:rsidR="005277D3" w:rsidRPr="005277D3" w:rsidRDefault="005277D3" w:rsidP="005277D3">
      <w:pPr>
        <w:pStyle w:val="af2"/>
        <w:rPr>
          <w:rFonts w:ascii="Times New Roman" w:hAnsi="Times New Roman" w:cs="Times New Roman"/>
          <w:sz w:val="28"/>
        </w:rPr>
        <w:sectPr w:rsidR="005277D3" w:rsidRPr="005277D3">
          <w:pgSz w:w="11900" w:h="16840"/>
          <w:pgMar w:top="1060" w:right="283" w:bottom="280" w:left="1559" w:header="720" w:footer="720" w:gutter="0"/>
          <w:cols w:space="720"/>
        </w:sectPr>
      </w:pPr>
    </w:p>
    <w:p w14:paraId="1030944E" w14:textId="77777777" w:rsidR="005277D3" w:rsidRPr="005277D3" w:rsidRDefault="005277D3" w:rsidP="005277D3">
      <w:pPr>
        <w:pStyle w:val="af2"/>
        <w:numPr>
          <w:ilvl w:val="0"/>
          <w:numId w:val="48"/>
        </w:numPr>
        <w:tabs>
          <w:tab w:val="left" w:pos="353"/>
        </w:tabs>
        <w:autoSpaceDE w:val="0"/>
        <w:autoSpaceDN w:val="0"/>
        <w:spacing w:before="25"/>
        <w:ind w:left="353" w:hanging="211"/>
        <w:contextualSpacing w:val="0"/>
        <w:jc w:val="left"/>
        <w:rPr>
          <w:rFonts w:ascii="Times New Roman" w:hAnsi="Times New Roman" w:cs="Times New Roman"/>
          <w:sz w:val="28"/>
        </w:rPr>
      </w:pPr>
      <w:r w:rsidRPr="005277D3">
        <w:rPr>
          <w:rFonts w:ascii="Times New Roman" w:hAnsi="Times New Roman" w:cs="Times New Roman"/>
          <w:sz w:val="28"/>
        </w:rPr>
        <w:lastRenderedPageBreak/>
        <w:t>​</w:t>
      </w:r>
    </w:p>
    <w:p w14:paraId="32B63C1E" w14:textId="77777777" w:rsidR="005277D3" w:rsidRPr="005277D3" w:rsidRDefault="005277D3" w:rsidP="005277D3">
      <w:pPr>
        <w:pStyle w:val="af5"/>
        <w:spacing w:before="4" w:after="1"/>
        <w:ind w:left="0" w:firstLine="0"/>
        <w:jc w:val="left"/>
        <w:rPr>
          <w:sz w:val="14"/>
        </w:r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5"/>
        <w:gridCol w:w="1539"/>
        <w:gridCol w:w="2175"/>
      </w:tblGrid>
      <w:tr w:rsidR="005277D3" w:rsidRPr="005277D3" w14:paraId="37537C82" w14:textId="77777777" w:rsidTr="002E27E8">
        <w:trPr>
          <w:trHeight w:val="846"/>
        </w:trPr>
        <w:tc>
          <w:tcPr>
            <w:tcW w:w="5765" w:type="dxa"/>
          </w:tcPr>
          <w:p w14:paraId="142D2531" w14:textId="77777777" w:rsidR="005277D3" w:rsidRPr="005277D3" w:rsidRDefault="005277D3" w:rsidP="002E27E8">
            <w:pPr>
              <w:pStyle w:val="TableParagraph"/>
              <w:spacing w:before="93"/>
              <w:ind w:left="1240" w:right="578" w:hanging="653"/>
              <w:rPr>
                <w:sz w:val="28"/>
                <w:lang w:val="ru-RU"/>
              </w:rPr>
            </w:pPr>
            <w:r w:rsidRPr="005277D3">
              <w:rPr>
                <w:sz w:val="28"/>
                <w:lang w:val="ru-RU"/>
              </w:rPr>
              <w:t>Предложения</w:t>
            </w:r>
            <w:r w:rsidRPr="005277D3">
              <w:rPr>
                <w:spacing w:val="-12"/>
                <w:sz w:val="28"/>
                <w:lang w:val="ru-RU"/>
              </w:rPr>
              <w:t xml:space="preserve"> </w:t>
            </w:r>
            <w:r w:rsidRPr="005277D3">
              <w:rPr>
                <w:sz w:val="28"/>
                <w:lang w:val="ru-RU"/>
              </w:rPr>
              <w:t>и</w:t>
            </w:r>
            <w:r w:rsidRPr="005277D3">
              <w:rPr>
                <w:spacing w:val="-12"/>
                <w:sz w:val="28"/>
                <w:lang w:val="ru-RU"/>
              </w:rPr>
              <w:t xml:space="preserve"> </w:t>
            </w:r>
            <w:r w:rsidRPr="005277D3">
              <w:rPr>
                <w:sz w:val="28"/>
                <w:lang w:val="ru-RU"/>
              </w:rPr>
              <w:t>замечания</w:t>
            </w:r>
            <w:r w:rsidRPr="005277D3">
              <w:rPr>
                <w:spacing w:val="-12"/>
                <w:sz w:val="28"/>
                <w:lang w:val="ru-RU"/>
              </w:rPr>
              <w:t xml:space="preserve"> </w:t>
            </w:r>
            <w:r w:rsidRPr="005277D3">
              <w:rPr>
                <w:sz w:val="28"/>
                <w:lang w:val="ru-RU"/>
              </w:rPr>
              <w:t>участников общественных обсуждений</w:t>
            </w:r>
          </w:p>
        </w:tc>
        <w:tc>
          <w:tcPr>
            <w:tcW w:w="1539" w:type="dxa"/>
          </w:tcPr>
          <w:p w14:paraId="22F8778F" w14:textId="77777777" w:rsidR="005277D3" w:rsidRPr="005277D3" w:rsidRDefault="005277D3" w:rsidP="002E27E8">
            <w:pPr>
              <w:pStyle w:val="TableParagraph"/>
              <w:spacing w:before="93"/>
              <w:ind w:left="69"/>
              <w:rPr>
                <w:sz w:val="28"/>
              </w:rPr>
            </w:pPr>
            <w:r w:rsidRPr="005277D3">
              <w:rPr>
                <w:spacing w:val="-2"/>
                <w:sz w:val="28"/>
              </w:rPr>
              <w:t>Количество</w:t>
            </w:r>
          </w:p>
        </w:tc>
        <w:tc>
          <w:tcPr>
            <w:tcW w:w="2175" w:type="dxa"/>
          </w:tcPr>
          <w:p w14:paraId="310F699D" w14:textId="77777777" w:rsidR="005277D3" w:rsidRPr="005277D3" w:rsidRDefault="005277D3" w:rsidP="002E27E8">
            <w:pPr>
              <w:pStyle w:val="TableParagraph"/>
              <w:spacing w:before="93"/>
              <w:ind w:left="594"/>
              <w:rPr>
                <w:sz w:val="28"/>
              </w:rPr>
            </w:pPr>
            <w:r w:rsidRPr="005277D3">
              <w:rPr>
                <w:spacing w:val="-2"/>
                <w:sz w:val="28"/>
              </w:rPr>
              <w:t>Выводы</w:t>
            </w:r>
          </w:p>
        </w:tc>
      </w:tr>
      <w:tr w:rsidR="005277D3" w:rsidRPr="005277D3" w14:paraId="55D89173" w14:textId="77777777" w:rsidTr="002E27E8">
        <w:trPr>
          <w:trHeight w:val="527"/>
        </w:trPr>
        <w:tc>
          <w:tcPr>
            <w:tcW w:w="5765" w:type="dxa"/>
          </w:tcPr>
          <w:p w14:paraId="18DC6437" w14:textId="77777777" w:rsidR="005277D3" w:rsidRPr="005277D3" w:rsidRDefault="005277D3" w:rsidP="002E27E8">
            <w:pPr>
              <w:pStyle w:val="TableParagraph"/>
              <w:rPr>
                <w:sz w:val="26"/>
              </w:rPr>
            </w:pPr>
          </w:p>
        </w:tc>
        <w:tc>
          <w:tcPr>
            <w:tcW w:w="1539" w:type="dxa"/>
          </w:tcPr>
          <w:p w14:paraId="59FD556A" w14:textId="77777777" w:rsidR="005277D3" w:rsidRPr="005277D3" w:rsidRDefault="005277D3" w:rsidP="002E27E8">
            <w:pPr>
              <w:pStyle w:val="TableParagraph"/>
              <w:rPr>
                <w:sz w:val="26"/>
              </w:rPr>
            </w:pPr>
          </w:p>
        </w:tc>
        <w:tc>
          <w:tcPr>
            <w:tcW w:w="2175" w:type="dxa"/>
          </w:tcPr>
          <w:p w14:paraId="66C2AFA1" w14:textId="77777777" w:rsidR="005277D3" w:rsidRPr="005277D3" w:rsidRDefault="005277D3" w:rsidP="002E27E8">
            <w:pPr>
              <w:pStyle w:val="TableParagraph"/>
              <w:rPr>
                <w:sz w:val="26"/>
              </w:rPr>
            </w:pPr>
          </w:p>
        </w:tc>
      </w:tr>
    </w:tbl>
    <w:p w14:paraId="7050BA12" w14:textId="77777777" w:rsidR="005277D3" w:rsidRPr="005277D3" w:rsidRDefault="005277D3" w:rsidP="005277D3">
      <w:pPr>
        <w:pStyle w:val="af5"/>
        <w:spacing w:before="315"/>
        <w:ind w:left="0" w:firstLine="0"/>
        <w:jc w:val="left"/>
      </w:pPr>
    </w:p>
    <w:p w14:paraId="63FF47D0" w14:textId="77777777" w:rsidR="005277D3" w:rsidRPr="005277D3" w:rsidRDefault="005277D3" w:rsidP="005277D3">
      <w:pPr>
        <w:pStyle w:val="af5"/>
        <w:ind w:left="5672" w:firstLine="0"/>
        <w:jc w:val="left"/>
      </w:pPr>
      <w:r w:rsidRPr="005277D3">
        <w:t>Подпись:</w:t>
      </w:r>
      <w:r w:rsidRPr="005277D3">
        <w:rPr>
          <w:spacing w:val="-5"/>
        </w:rPr>
        <w:t xml:space="preserve"> </w:t>
      </w:r>
      <w:r w:rsidRPr="005277D3">
        <w:rPr>
          <w:spacing w:val="-2"/>
        </w:rPr>
        <w:t>секретарь</w:t>
      </w:r>
    </w:p>
    <w:p w14:paraId="5372D964" w14:textId="2ACBF8C7" w:rsidR="005277D3" w:rsidRPr="005277D3" w:rsidRDefault="00D4648C" w:rsidP="005277D3">
      <w:pPr>
        <w:pStyle w:val="af5"/>
        <w:spacing w:before="35"/>
        <w:ind w:left="0" w:firstLine="0"/>
        <w:jc w:val="left"/>
        <w:rPr>
          <w:sz w:val="20"/>
        </w:rPr>
      </w:pPr>
      <w:r>
        <w:rPr>
          <w:noProof/>
        </w:rPr>
        <w:pict w14:anchorId="37F7718D">
          <v:shape id="Graphic 6" o:spid="_x0000_s1037" style="position:absolute;margin-left:361.55pt;margin-top:14.45pt;width:189.1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401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" path="m,l2401012,e" filled="f" strokeweight=".2475mm">
            <v:path arrowok="t"/>
            <w10:wrap type="topAndBottom" anchorx="page"/>
          </v:shape>
        </w:pict>
      </w:r>
    </w:p>
    <w:p w14:paraId="780AC191" w14:textId="77777777" w:rsidR="005277D3" w:rsidRPr="005277D3" w:rsidRDefault="005277D3" w:rsidP="005277D3">
      <w:pPr>
        <w:spacing w:before="25"/>
        <w:ind w:left="5672"/>
        <w:rPr>
          <w:rFonts w:ascii="Times New Roman" w:hAnsi="Times New Roman" w:cs="Times New Roman"/>
          <w:sz w:val="20"/>
        </w:rPr>
      </w:pPr>
      <w:r w:rsidRPr="005277D3">
        <w:rPr>
          <w:rFonts w:ascii="Times New Roman" w:hAnsi="Times New Roman" w:cs="Times New Roman"/>
          <w:spacing w:val="-2"/>
          <w:sz w:val="20"/>
        </w:rPr>
        <w:t>(наименование</w:t>
      </w:r>
      <w:r w:rsidRPr="005277D3">
        <w:rPr>
          <w:rFonts w:ascii="Times New Roman" w:hAnsi="Times New Roman" w:cs="Times New Roman"/>
          <w:spacing w:val="15"/>
          <w:sz w:val="20"/>
        </w:rPr>
        <w:t xml:space="preserve"> </w:t>
      </w:r>
      <w:r w:rsidRPr="005277D3">
        <w:rPr>
          <w:rFonts w:ascii="Times New Roman" w:hAnsi="Times New Roman" w:cs="Times New Roman"/>
          <w:spacing w:val="-2"/>
          <w:sz w:val="20"/>
        </w:rPr>
        <w:t>уполномоченного</w:t>
      </w:r>
      <w:r w:rsidRPr="005277D3">
        <w:rPr>
          <w:rFonts w:ascii="Times New Roman" w:hAnsi="Times New Roman" w:cs="Times New Roman"/>
          <w:spacing w:val="13"/>
          <w:sz w:val="20"/>
        </w:rPr>
        <w:t xml:space="preserve"> </w:t>
      </w:r>
      <w:r w:rsidRPr="005277D3">
        <w:rPr>
          <w:rFonts w:ascii="Times New Roman" w:hAnsi="Times New Roman" w:cs="Times New Roman"/>
          <w:spacing w:val="-2"/>
          <w:sz w:val="20"/>
        </w:rPr>
        <w:t>органа)</w:t>
      </w:r>
    </w:p>
    <w:p w14:paraId="4FB0DBA0" w14:textId="77777777" w:rsidR="005277D3" w:rsidRPr="005277D3" w:rsidRDefault="005277D3" w:rsidP="005277D3">
      <w:pPr>
        <w:rPr>
          <w:rFonts w:ascii="Times New Roman" w:hAnsi="Times New Roman" w:cs="Times New Roman"/>
          <w:sz w:val="20"/>
        </w:rPr>
        <w:sectPr w:rsidR="005277D3" w:rsidRPr="005277D3">
          <w:pgSz w:w="11900" w:h="16840"/>
          <w:pgMar w:top="1100" w:right="283" w:bottom="280" w:left="1559" w:header="720" w:footer="720" w:gutter="0"/>
          <w:cols w:space="720"/>
        </w:sectPr>
      </w:pPr>
    </w:p>
    <w:p w14:paraId="4EE65E05" w14:textId="77777777" w:rsidR="005277D3" w:rsidRPr="00F31A22" w:rsidRDefault="005277D3" w:rsidP="005277D3">
      <w:pPr>
        <w:pStyle w:val="af5"/>
        <w:spacing w:before="65"/>
        <w:ind w:left="5386" w:firstLine="0"/>
        <w:jc w:val="left"/>
        <w:rPr>
          <w:sz w:val="24"/>
          <w:szCs w:val="24"/>
        </w:rPr>
      </w:pPr>
      <w:r w:rsidRPr="00F31A22">
        <w:rPr>
          <w:sz w:val="24"/>
          <w:szCs w:val="24"/>
        </w:rPr>
        <w:lastRenderedPageBreak/>
        <w:t>Приложение</w:t>
      </w:r>
      <w:r w:rsidRPr="00F31A22">
        <w:rPr>
          <w:spacing w:val="-7"/>
          <w:sz w:val="24"/>
          <w:szCs w:val="24"/>
        </w:rPr>
        <w:t xml:space="preserve"> </w:t>
      </w:r>
      <w:r w:rsidRPr="00F31A22">
        <w:rPr>
          <w:sz w:val="24"/>
          <w:szCs w:val="24"/>
        </w:rPr>
        <w:t>№</w:t>
      </w:r>
      <w:r w:rsidRPr="00F31A22">
        <w:rPr>
          <w:spacing w:val="-2"/>
          <w:sz w:val="24"/>
          <w:szCs w:val="24"/>
        </w:rPr>
        <w:t xml:space="preserve"> </w:t>
      </w:r>
      <w:r w:rsidRPr="00F31A22">
        <w:rPr>
          <w:spacing w:val="-10"/>
          <w:sz w:val="24"/>
          <w:szCs w:val="24"/>
        </w:rPr>
        <w:t>3</w:t>
      </w:r>
    </w:p>
    <w:p w14:paraId="76B1B7EF" w14:textId="7195C15F" w:rsidR="005277D3" w:rsidRPr="00F31A22" w:rsidRDefault="005277D3" w:rsidP="005277D3">
      <w:pPr>
        <w:pStyle w:val="af5"/>
        <w:spacing w:before="24"/>
        <w:ind w:left="5386" w:right="552" w:firstLine="0"/>
        <w:jc w:val="left"/>
        <w:rPr>
          <w:sz w:val="24"/>
          <w:szCs w:val="24"/>
        </w:rPr>
      </w:pPr>
      <w:r w:rsidRPr="00F31A22">
        <w:rPr>
          <w:sz w:val="24"/>
          <w:szCs w:val="24"/>
        </w:rPr>
        <w:t>к Положению об организации и проведении общественных обсуждений в сфере градостроительной</w:t>
      </w:r>
      <w:r w:rsidRPr="00F31A22">
        <w:rPr>
          <w:spacing w:val="-4"/>
          <w:sz w:val="24"/>
          <w:szCs w:val="24"/>
        </w:rPr>
        <w:t xml:space="preserve"> </w:t>
      </w:r>
      <w:r w:rsidRPr="00F31A22">
        <w:rPr>
          <w:sz w:val="24"/>
          <w:szCs w:val="24"/>
        </w:rPr>
        <w:t>деятельности на</w:t>
      </w:r>
      <w:r w:rsidRPr="00F31A22">
        <w:rPr>
          <w:spacing w:val="-13"/>
          <w:sz w:val="24"/>
          <w:szCs w:val="24"/>
        </w:rPr>
        <w:t xml:space="preserve"> </w:t>
      </w:r>
      <w:r w:rsidRPr="00F31A22">
        <w:rPr>
          <w:sz w:val="24"/>
          <w:szCs w:val="24"/>
        </w:rPr>
        <w:t>территории</w:t>
      </w:r>
      <w:r w:rsidRPr="00F31A22">
        <w:rPr>
          <w:spacing w:val="-12"/>
          <w:sz w:val="24"/>
          <w:szCs w:val="24"/>
        </w:rPr>
        <w:t xml:space="preserve"> </w:t>
      </w:r>
      <w:r w:rsidR="00F31A22" w:rsidRPr="00F31A22">
        <w:rPr>
          <w:sz w:val="24"/>
          <w:szCs w:val="24"/>
        </w:rPr>
        <w:t>Пограничного муниципального округа</w:t>
      </w:r>
    </w:p>
    <w:p w14:paraId="1AEA4F07" w14:textId="77777777" w:rsidR="005277D3" w:rsidRPr="005277D3" w:rsidRDefault="005277D3" w:rsidP="005277D3">
      <w:pPr>
        <w:pStyle w:val="af5"/>
        <w:spacing w:before="321"/>
        <w:ind w:left="0" w:firstLine="0"/>
        <w:jc w:val="left"/>
      </w:pPr>
    </w:p>
    <w:p w14:paraId="29E6751E" w14:textId="77777777" w:rsidR="005277D3" w:rsidRPr="005277D3" w:rsidRDefault="005277D3" w:rsidP="005277D3">
      <w:pPr>
        <w:pStyle w:val="af5"/>
        <w:ind w:left="6461" w:firstLine="0"/>
        <w:jc w:val="left"/>
      </w:pPr>
      <w:r w:rsidRPr="005277D3">
        <w:rPr>
          <w:spacing w:val="-2"/>
        </w:rPr>
        <w:t>УТВЕРЖДАЮ</w:t>
      </w:r>
    </w:p>
    <w:p w14:paraId="0927D4DF" w14:textId="77777777" w:rsidR="005277D3" w:rsidRPr="005277D3" w:rsidRDefault="005277D3" w:rsidP="005277D3">
      <w:pPr>
        <w:pStyle w:val="af5"/>
        <w:ind w:left="0" w:firstLine="0"/>
        <w:jc w:val="left"/>
        <w:rPr>
          <w:sz w:val="20"/>
        </w:rPr>
      </w:pPr>
    </w:p>
    <w:p w14:paraId="581E21BD" w14:textId="5B03D3F8" w:rsidR="005277D3" w:rsidRPr="005277D3" w:rsidRDefault="00D4648C" w:rsidP="005277D3">
      <w:pPr>
        <w:pStyle w:val="af5"/>
        <w:spacing w:before="127"/>
        <w:ind w:left="0" w:firstLine="0"/>
        <w:jc w:val="left"/>
        <w:rPr>
          <w:sz w:val="20"/>
        </w:rPr>
      </w:pPr>
      <w:r>
        <w:rPr>
          <w:noProof/>
        </w:rPr>
        <w:pict w14:anchorId="30E1A1AA">
          <v:shape id="Graphic 7" o:spid="_x0000_s1036" style="position:absolute;margin-left:342.7pt;margin-top:19.05pt;width:210.1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668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" path="m,l2667712,e" filled="f" strokeweight=".2475mm">
            <v:path arrowok="t"/>
            <w10:wrap type="topAndBottom" anchorx="page"/>
          </v:shape>
        </w:pict>
      </w:r>
    </w:p>
    <w:p w14:paraId="17012861" w14:textId="77777777" w:rsidR="005277D3" w:rsidRPr="005277D3" w:rsidRDefault="005277D3" w:rsidP="005277D3">
      <w:pPr>
        <w:spacing w:before="25"/>
        <w:ind w:left="5861"/>
        <w:rPr>
          <w:rFonts w:ascii="Times New Roman" w:hAnsi="Times New Roman" w:cs="Times New Roman"/>
          <w:sz w:val="20"/>
        </w:rPr>
      </w:pPr>
      <w:r w:rsidRPr="005277D3">
        <w:rPr>
          <w:rFonts w:ascii="Times New Roman" w:hAnsi="Times New Roman" w:cs="Times New Roman"/>
          <w:sz w:val="20"/>
        </w:rPr>
        <w:t>(должность,</w:t>
      </w:r>
      <w:r w:rsidRPr="005277D3">
        <w:rPr>
          <w:rFonts w:ascii="Times New Roman" w:hAnsi="Times New Roman" w:cs="Times New Roman"/>
          <w:spacing w:val="-7"/>
          <w:sz w:val="20"/>
        </w:rPr>
        <w:t xml:space="preserve"> </w:t>
      </w:r>
      <w:r w:rsidRPr="005277D3">
        <w:rPr>
          <w:rFonts w:ascii="Times New Roman" w:hAnsi="Times New Roman" w:cs="Times New Roman"/>
          <w:sz w:val="20"/>
        </w:rPr>
        <w:t>Ф.И.О.,</w:t>
      </w:r>
      <w:r w:rsidRPr="005277D3">
        <w:rPr>
          <w:rFonts w:ascii="Times New Roman" w:hAnsi="Times New Roman" w:cs="Times New Roman"/>
          <w:spacing w:val="-7"/>
          <w:sz w:val="20"/>
        </w:rPr>
        <w:t xml:space="preserve"> </w:t>
      </w:r>
      <w:r w:rsidRPr="005277D3">
        <w:rPr>
          <w:rFonts w:ascii="Times New Roman" w:hAnsi="Times New Roman" w:cs="Times New Roman"/>
          <w:sz w:val="20"/>
        </w:rPr>
        <w:t>подпись,</w:t>
      </w:r>
      <w:r w:rsidRPr="005277D3">
        <w:rPr>
          <w:rFonts w:ascii="Times New Roman" w:hAnsi="Times New Roman" w:cs="Times New Roman"/>
          <w:spacing w:val="-7"/>
          <w:sz w:val="20"/>
        </w:rPr>
        <w:t xml:space="preserve"> </w:t>
      </w:r>
      <w:r w:rsidRPr="005277D3">
        <w:rPr>
          <w:rFonts w:ascii="Times New Roman" w:hAnsi="Times New Roman" w:cs="Times New Roman"/>
          <w:spacing w:val="-4"/>
          <w:sz w:val="20"/>
        </w:rPr>
        <w:t>дата)</w:t>
      </w:r>
    </w:p>
    <w:p w14:paraId="2276C71D" w14:textId="77777777" w:rsidR="005277D3" w:rsidRPr="005277D3" w:rsidRDefault="005277D3" w:rsidP="005277D3">
      <w:pPr>
        <w:pStyle w:val="af5"/>
        <w:spacing w:before="46"/>
        <w:ind w:left="0" w:firstLine="0"/>
        <w:jc w:val="left"/>
        <w:rPr>
          <w:sz w:val="20"/>
        </w:rPr>
      </w:pPr>
    </w:p>
    <w:p w14:paraId="41C16E04" w14:textId="77777777" w:rsidR="005277D3" w:rsidRPr="005277D3" w:rsidRDefault="005277D3" w:rsidP="005277D3">
      <w:pPr>
        <w:pStyle w:val="af5"/>
        <w:spacing w:line="322" w:lineRule="exact"/>
        <w:ind w:left="287" w:firstLine="0"/>
        <w:jc w:val="center"/>
      </w:pPr>
      <w:r w:rsidRPr="005277D3">
        <w:rPr>
          <w:spacing w:val="-2"/>
        </w:rPr>
        <w:t>Заключение</w:t>
      </w:r>
    </w:p>
    <w:p w14:paraId="34A6580F" w14:textId="77777777" w:rsidR="005277D3" w:rsidRPr="005277D3" w:rsidRDefault="005277D3" w:rsidP="005277D3">
      <w:pPr>
        <w:pStyle w:val="af5"/>
        <w:spacing w:line="242" w:lineRule="auto"/>
        <w:ind w:left="2485" w:right="2196" w:firstLine="0"/>
        <w:jc w:val="center"/>
      </w:pPr>
      <w:r w:rsidRPr="005277D3">
        <w:t>по</w:t>
      </w:r>
      <w:r w:rsidRPr="005277D3">
        <w:rPr>
          <w:spacing w:val="-13"/>
        </w:rPr>
        <w:t xml:space="preserve"> </w:t>
      </w:r>
      <w:r w:rsidRPr="005277D3">
        <w:t>результатам</w:t>
      </w:r>
      <w:r w:rsidRPr="005277D3">
        <w:rPr>
          <w:spacing w:val="-12"/>
        </w:rPr>
        <w:t xml:space="preserve"> </w:t>
      </w:r>
      <w:r w:rsidRPr="005277D3">
        <w:t>общественных</w:t>
      </w:r>
      <w:r w:rsidRPr="005277D3">
        <w:rPr>
          <w:spacing w:val="-12"/>
        </w:rPr>
        <w:t xml:space="preserve"> </w:t>
      </w:r>
      <w:r w:rsidRPr="005277D3">
        <w:t>обсуждений по проекту</w:t>
      </w:r>
    </w:p>
    <w:p w14:paraId="6C8D11A9" w14:textId="258A0D9C" w:rsidR="005277D3" w:rsidRPr="005277D3" w:rsidRDefault="00D4648C" w:rsidP="005277D3">
      <w:pPr>
        <w:pStyle w:val="af5"/>
        <w:spacing w:before="31"/>
        <w:ind w:left="0" w:firstLine="0"/>
        <w:jc w:val="left"/>
        <w:rPr>
          <w:sz w:val="20"/>
        </w:rPr>
      </w:pPr>
      <w:r>
        <w:rPr>
          <w:noProof/>
        </w:rPr>
        <w:pict w14:anchorId="1F4B445B">
          <v:shape id="Graphic 8" o:spid="_x0000_s1035" style="position:absolute;margin-left:87.85pt;margin-top:14.25pt;width:462.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6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" path="m,l5869641,e" filled="f" strokeweight=".2475mm">
            <v:path arrowok="t"/>
            <w10:wrap type="topAndBottom" anchorx="page"/>
          </v:shape>
        </w:pict>
      </w:r>
    </w:p>
    <w:p w14:paraId="7AEB74E8" w14:textId="77777777" w:rsidR="005277D3" w:rsidRPr="005277D3" w:rsidRDefault="005277D3" w:rsidP="005277D3">
      <w:pPr>
        <w:spacing w:before="25"/>
        <w:ind w:left="284"/>
        <w:jc w:val="center"/>
        <w:rPr>
          <w:rFonts w:ascii="Times New Roman" w:hAnsi="Times New Roman" w:cs="Times New Roman"/>
          <w:sz w:val="20"/>
        </w:rPr>
      </w:pPr>
      <w:r w:rsidRPr="005277D3">
        <w:rPr>
          <w:rFonts w:ascii="Times New Roman" w:hAnsi="Times New Roman" w:cs="Times New Roman"/>
          <w:sz w:val="20"/>
        </w:rPr>
        <w:t>(наименование</w:t>
      </w:r>
      <w:r w:rsidRPr="005277D3">
        <w:rPr>
          <w:rFonts w:ascii="Times New Roman" w:hAnsi="Times New Roman" w:cs="Times New Roman"/>
          <w:spacing w:val="-12"/>
          <w:sz w:val="20"/>
        </w:rPr>
        <w:t xml:space="preserve"> </w:t>
      </w:r>
      <w:r w:rsidRPr="005277D3">
        <w:rPr>
          <w:rFonts w:ascii="Times New Roman" w:hAnsi="Times New Roman" w:cs="Times New Roman"/>
          <w:spacing w:val="-2"/>
          <w:sz w:val="20"/>
        </w:rPr>
        <w:t>проекта)</w:t>
      </w:r>
    </w:p>
    <w:p w14:paraId="35F0D381" w14:textId="77777777" w:rsidR="005277D3" w:rsidRPr="005277D3" w:rsidRDefault="005277D3" w:rsidP="005277D3">
      <w:pPr>
        <w:pStyle w:val="af5"/>
        <w:spacing w:before="92"/>
        <w:ind w:left="0" w:firstLine="0"/>
        <w:jc w:val="left"/>
        <w:rPr>
          <w:sz w:val="20"/>
        </w:rPr>
      </w:pPr>
    </w:p>
    <w:p w14:paraId="72EED301" w14:textId="77777777" w:rsidR="005277D3" w:rsidRPr="005277D3" w:rsidRDefault="005277D3" w:rsidP="005277D3">
      <w:pPr>
        <w:pStyle w:val="af2"/>
        <w:numPr>
          <w:ilvl w:val="0"/>
          <w:numId w:val="47"/>
        </w:numPr>
        <w:tabs>
          <w:tab w:val="left" w:pos="1557"/>
          <w:tab w:val="left" w:pos="9357"/>
        </w:tabs>
        <w:autoSpaceDE w:val="0"/>
        <w:autoSpaceDN w:val="0"/>
        <w:ind w:right="557" w:firstLine="708"/>
        <w:contextualSpacing w:val="0"/>
        <w:jc w:val="both"/>
        <w:rPr>
          <w:rFonts w:ascii="Times New Roman" w:hAnsi="Times New Roman" w:cs="Times New Roman"/>
          <w:sz w:val="28"/>
        </w:rPr>
      </w:pPr>
      <w:r w:rsidRPr="005277D3">
        <w:rPr>
          <w:rFonts w:ascii="Times New Roman" w:hAnsi="Times New Roman" w:cs="Times New Roman"/>
          <w:sz w:val="28"/>
        </w:rPr>
        <w:t xml:space="preserve">Заявитель (в случае рассмотрения проекта планировки территории и (или) проекта межевания территории, проекта решения о предоставлении разрешений на условно разрешённые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разрешённого строительства, реконструкции объектов капитального строительства) </w:t>
      </w:r>
      <w:r w:rsidRPr="005277D3">
        <w:rPr>
          <w:rFonts w:ascii="Times New Roman" w:hAnsi="Times New Roman" w:cs="Times New Roman"/>
          <w:sz w:val="28"/>
          <w:u w:val="single"/>
        </w:rPr>
        <w:tab/>
      </w:r>
    </w:p>
    <w:p w14:paraId="4F21B0B8" w14:textId="77777777" w:rsidR="005277D3" w:rsidRPr="005277D3" w:rsidRDefault="005277D3" w:rsidP="005277D3">
      <w:pPr>
        <w:pStyle w:val="af2"/>
        <w:numPr>
          <w:ilvl w:val="0"/>
          <w:numId w:val="47"/>
        </w:numPr>
        <w:tabs>
          <w:tab w:val="left" w:pos="1558"/>
          <w:tab w:val="left" w:pos="9328"/>
        </w:tabs>
        <w:autoSpaceDE w:val="0"/>
        <w:autoSpaceDN w:val="0"/>
        <w:spacing w:before="321"/>
        <w:ind w:left="1558"/>
        <w:contextualSpacing w:val="0"/>
        <w:rPr>
          <w:rFonts w:ascii="Times New Roman" w:hAnsi="Times New Roman" w:cs="Times New Roman"/>
          <w:sz w:val="28"/>
        </w:rPr>
      </w:pPr>
      <w:r w:rsidRPr="005277D3">
        <w:rPr>
          <w:rFonts w:ascii="Times New Roman" w:hAnsi="Times New Roman" w:cs="Times New Roman"/>
          <w:sz w:val="28"/>
        </w:rPr>
        <w:t>Организация</w:t>
      </w:r>
      <w:r w:rsidRPr="005277D3">
        <w:rPr>
          <w:rFonts w:ascii="Times New Roman" w:hAnsi="Times New Roman" w:cs="Times New Roman"/>
          <w:spacing w:val="-8"/>
          <w:sz w:val="28"/>
        </w:rPr>
        <w:t xml:space="preserve"> </w:t>
      </w:r>
      <w:r w:rsidRPr="005277D3">
        <w:rPr>
          <w:rFonts w:ascii="Times New Roman" w:hAnsi="Times New Roman" w:cs="Times New Roman"/>
          <w:spacing w:val="-2"/>
          <w:sz w:val="28"/>
        </w:rPr>
        <w:t>разработчик</w:t>
      </w:r>
      <w:r w:rsidRPr="005277D3">
        <w:rPr>
          <w:rFonts w:ascii="Times New Roman" w:hAnsi="Times New Roman" w:cs="Times New Roman"/>
          <w:sz w:val="28"/>
          <w:u w:val="single"/>
        </w:rPr>
        <w:tab/>
      </w:r>
    </w:p>
    <w:p w14:paraId="5A855749" w14:textId="10E87635" w:rsidR="005277D3" w:rsidRPr="005277D3" w:rsidRDefault="00D4648C" w:rsidP="005277D3">
      <w:pPr>
        <w:pStyle w:val="af5"/>
        <w:spacing w:before="35"/>
        <w:ind w:left="0" w:firstLine="0"/>
        <w:jc w:val="left"/>
        <w:rPr>
          <w:sz w:val="20"/>
        </w:rPr>
      </w:pPr>
      <w:r>
        <w:rPr>
          <w:noProof/>
        </w:rPr>
        <w:pict w14:anchorId="72BB2788">
          <v:shape id="Graphic 9" o:spid="_x0000_s1034" style="position:absolute;margin-left:85.05pt;margin-top:14.5pt;width:462.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86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" path="m,l5869641,e" filled="f" strokeweight=".2475mm">
            <v:path arrowok="t"/>
            <w10:wrap type="topAndBottom" anchorx="page"/>
          </v:shape>
        </w:pict>
      </w:r>
    </w:p>
    <w:p w14:paraId="4872808F" w14:textId="77777777" w:rsidR="005277D3" w:rsidRPr="005277D3" w:rsidRDefault="005277D3" w:rsidP="005277D3">
      <w:pPr>
        <w:spacing w:before="25"/>
        <w:ind w:left="850"/>
        <w:rPr>
          <w:rFonts w:ascii="Times New Roman" w:hAnsi="Times New Roman" w:cs="Times New Roman"/>
          <w:sz w:val="20"/>
        </w:rPr>
      </w:pPr>
      <w:r w:rsidRPr="005277D3">
        <w:rPr>
          <w:rFonts w:ascii="Times New Roman" w:hAnsi="Times New Roman" w:cs="Times New Roman"/>
          <w:sz w:val="20"/>
        </w:rPr>
        <w:t>(наименование,</w:t>
      </w:r>
      <w:r w:rsidRPr="005277D3">
        <w:rPr>
          <w:rFonts w:ascii="Times New Roman" w:hAnsi="Times New Roman" w:cs="Times New Roman"/>
          <w:spacing w:val="-8"/>
          <w:sz w:val="20"/>
        </w:rPr>
        <w:t xml:space="preserve"> </w:t>
      </w:r>
      <w:r w:rsidRPr="005277D3">
        <w:rPr>
          <w:rFonts w:ascii="Times New Roman" w:hAnsi="Times New Roman" w:cs="Times New Roman"/>
          <w:sz w:val="20"/>
        </w:rPr>
        <w:t>юридический</w:t>
      </w:r>
      <w:r w:rsidRPr="005277D3">
        <w:rPr>
          <w:rFonts w:ascii="Times New Roman" w:hAnsi="Times New Roman" w:cs="Times New Roman"/>
          <w:spacing w:val="-10"/>
          <w:sz w:val="20"/>
        </w:rPr>
        <w:t xml:space="preserve"> </w:t>
      </w:r>
      <w:r w:rsidRPr="005277D3">
        <w:rPr>
          <w:rFonts w:ascii="Times New Roman" w:hAnsi="Times New Roman" w:cs="Times New Roman"/>
          <w:sz w:val="20"/>
        </w:rPr>
        <w:t>адрес,</w:t>
      </w:r>
      <w:r w:rsidRPr="005277D3">
        <w:rPr>
          <w:rFonts w:ascii="Times New Roman" w:hAnsi="Times New Roman" w:cs="Times New Roman"/>
          <w:spacing w:val="-7"/>
          <w:sz w:val="20"/>
        </w:rPr>
        <w:t xml:space="preserve"> </w:t>
      </w:r>
      <w:r w:rsidRPr="005277D3">
        <w:rPr>
          <w:rFonts w:ascii="Times New Roman" w:hAnsi="Times New Roman" w:cs="Times New Roman"/>
          <w:sz w:val="20"/>
        </w:rPr>
        <w:t>телефон,</w:t>
      </w:r>
      <w:r w:rsidRPr="005277D3">
        <w:rPr>
          <w:rFonts w:ascii="Times New Roman" w:hAnsi="Times New Roman" w:cs="Times New Roman"/>
          <w:spacing w:val="-8"/>
          <w:sz w:val="20"/>
        </w:rPr>
        <w:t xml:space="preserve"> </w:t>
      </w:r>
      <w:r w:rsidRPr="005277D3">
        <w:rPr>
          <w:rFonts w:ascii="Times New Roman" w:hAnsi="Times New Roman" w:cs="Times New Roman"/>
          <w:sz w:val="20"/>
        </w:rPr>
        <w:t>адрес</w:t>
      </w:r>
      <w:r w:rsidRPr="005277D3">
        <w:rPr>
          <w:rFonts w:ascii="Times New Roman" w:hAnsi="Times New Roman" w:cs="Times New Roman"/>
          <w:spacing w:val="-9"/>
          <w:sz w:val="20"/>
        </w:rPr>
        <w:t xml:space="preserve"> </w:t>
      </w:r>
      <w:r w:rsidRPr="005277D3">
        <w:rPr>
          <w:rFonts w:ascii="Times New Roman" w:hAnsi="Times New Roman" w:cs="Times New Roman"/>
          <w:sz w:val="20"/>
        </w:rPr>
        <w:t>электронной</w:t>
      </w:r>
      <w:r w:rsidRPr="005277D3">
        <w:rPr>
          <w:rFonts w:ascii="Times New Roman" w:hAnsi="Times New Roman" w:cs="Times New Roman"/>
          <w:spacing w:val="-7"/>
          <w:sz w:val="20"/>
        </w:rPr>
        <w:t xml:space="preserve"> </w:t>
      </w:r>
      <w:r w:rsidRPr="005277D3">
        <w:rPr>
          <w:rFonts w:ascii="Times New Roman" w:hAnsi="Times New Roman" w:cs="Times New Roman"/>
          <w:spacing w:val="-2"/>
          <w:sz w:val="20"/>
        </w:rPr>
        <w:t>почты)</w:t>
      </w:r>
    </w:p>
    <w:p w14:paraId="6BBABD25" w14:textId="77777777" w:rsidR="005277D3" w:rsidRPr="005277D3" w:rsidRDefault="005277D3" w:rsidP="005277D3">
      <w:pPr>
        <w:pStyle w:val="af2"/>
        <w:numPr>
          <w:ilvl w:val="0"/>
          <w:numId w:val="47"/>
        </w:numPr>
        <w:tabs>
          <w:tab w:val="left" w:pos="1558"/>
          <w:tab w:val="left" w:pos="3176"/>
          <w:tab w:val="left" w:pos="5422"/>
          <w:tab w:val="left" w:pos="8040"/>
        </w:tabs>
        <w:autoSpaceDE w:val="0"/>
        <w:autoSpaceDN w:val="0"/>
        <w:ind w:left="1558"/>
        <w:contextualSpacing w:val="0"/>
        <w:rPr>
          <w:rFonts w:ascii="Times New Roman" w:hAnsi="Times New Roman" w:cs="Times New Roman"/>
          <w:sz w:val="28"/>
        </w:rPr>
      </w:pPr>
      <w:r w:rsidRPr="005277D3">
        <w:rPr>
          <w:rFonts w:ascii="Times New Roman" w:hAnsi="Times New Roman" w:cs="Times New Roman"/>
          <w:spacing w:val="-2"/>
          <w:sz w:val="28"/>
        </w:rPr>
        <w:t>Сроки</w:t>
      </w:r>
      <w:r w:rsidRPr="005277D3">
        <w:rPr>
          <w:rFonts w:ascii="Times New Roman" w:hAnsi="Times New Roman" w:cs="Times New Roman"/>
          <w:sz w:val="28"/>
        </w:rPr>
        <w:tab/>
      </w:r>
      <w:r w:rsidRPr="005277D3">
        <w:rPr>
          <w:rFonts w:ascii="Times New Roman" w:hAnsi="Times New Roman" w:cs="Times New Roman"/>
          <w:spacing w:val="-2"/>
          <w:sz w:val="28"/>
        </w:rPr>
        <w:t>проведения</w:t>
      </w:r>
      <w:r w:rsidRPr="005277D3">
        <w:rPr>
          <w:rFonts w:ascii="Times New Roman" w:hAnsi="Times New Roman" w:cs="Times New Roman"/>
          <w:sz w:val="28"/>
        </w:rPr>
        <w:tab/>
      </w:r>
      <w:r w:rsidRPr="005277D3">
        <w:rPr>
          <w:rFonts w:ascii="Times New Roman" w:hAnsi="Times New Roman" w:cs="Times New Roman"/>
          <w:spacing w:val="-2"/>
          <w:sz w:val="28"/>
        </w:rPr>
        <w:t>общественных</w:t>
      </w:r>
      <w:r w:rsidRPr="005277D3">
        <w:rPr>
          <w:rFonts w:ascii="Times New Roman" w:hAnsi="Times New Roman" w:cs="Times New Roman"/>
          <w:sz w:val="28"/>
        </w:rPr>
        <w:tab/>
      </w:r>
      <w:r w:rsidRPr="005277D3">
        <w:rPr>
          <w:rFonts w:ascii="Times New Roman" w:hAnsi="Times New Roman" w:cs="Times New Roman"/>
          <w:spacing w:val="-2"/>
          <w:sz w:val="28"/>
        </w:rPr>
        <w:t>обсуждений</w:t>
      </w:r>
    </w:p>
    <w:p w14:paraId="75F7346A" w14:textId="63024C13" w:rsidR="005277D3" w:rsidRPr="005277D3" w:rsidRDefault="00D4648C" w:rsidP="005277D3">
      <w:pPr>
        <w:pStyle w:val="af5"/>
        <w:spacing w:before="35"/>
        <w:ind w:left="0" w:firstLine="0"/>
        <w:jc w:val="left"/>
        <w:rPr>
          <w:sz w:val="20"/>
        </w:rPr>
      </w:pPr>
      <w:r>
        <w:rPr>
          <w:noProof/>
        </w:rPr>
        <w:pict w14:anchorId="7B9D779A">
          <v:shape id="Graphic 10" o:spid="_x0000_s1033" style="position:absolute;margin-left:85.1pt;margin-top:14.5pt;width:462.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86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" path="m,l5869641,e" filled="f" strokeweight=".2475mm">
            <v:path arrowok="t"/>
            <w10:wrap type="topAndBottom" anchorx="page"/>
          </v:shape>
        </w:pict>
      </w:r>
      <w:r>
        <w:rPr>
          <w:noProof/>
        </w:rPr>
        <w:pict w14:anchorId="1E813533">
          <v:shape id="Graphic 11" o:spid="_x0000_s1032" style="position:absolute;margin-left:85.1pt;margin-top:30.7pt;width:462.2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86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" path="m,l5869641,e" filled="f" strokeweight=".2475mm">
            <v:path arrowok="t"/>
            <w10:wrap type="topAndBottom" anchorx="page"/>
          </v:shape>
        </w:pict>
      </w:r>
    </w:p>
    <w:p w14:paraId="27A2D001" w14:textId="77777777" w:rsidR="005277D3" w:rsidRPr="005277D3" w:rsidRDefault="005277D3" w:rsidP="005277D3">
      <w:pPr>
        <w:pStyle w:val="af5"/>
        <w:spacing w:before="63"/>
        <w:ind w:left="0" w:firstLine="0"/>
        <w:jc w:val="left"/>
        <w:rPr>
          <w:sz w:val="20"/>
        </w:rPr>
      </w:pPr>
    </w:p>
    <w:p w14:paraId="2C1275D4" w14:textId="77777777" w:rsidR="005277D3" w:rsidRPr="005277D3" w:rsidRDefault="005277D3" w:rsidP="005277D3">
      <w:pPr>
        <w:pStyle w:val="af2"/>
        <w:numPr>
          <w:ilvl w:val="0"/>
          <w:numId w:val="47"/>
        </w:numPr>
        <w:tabs>
          <w:tab w:val="left" w:pos="1557"/>
        </w:tabs>
        <w:autoSpaceDE w:val="0"/>
        <w:autoSpaceDN w:val="0"/>
        <w:spacing w:before="25"/>
        <w:ind w:right="558" w:firstLine="708"/>
        <w:contextualSpacing w:val="0"/>
        <w:jc w:val="both"/>
        <w:rPr>
          <w:rFonts w:ascii="Times New Roman" w:hAnsi="Times New Roman" w:cs="Times New Roman"/>
          <w:sz w:val="28"/>
        </w:rPr>
      </w:pPr>
      <w:r w:rsidRPr="005277D3">
        <w:rPr>
          <w:rFonts w:ascii="Times New Roman" w:hAnsi="Times New Roman" w:cs="Times New Roman"/>
          <w:sz w:val="28"/>
        </w:rPr>
        <w:t>Формы оповещения о начале общественных обсуждений (название, номер, дата печатных изданий, дата и место с использованием других форм оповещения)</w:t>
      </w:r>
    </w:p>
    <w:p w14:paraId="5B3F1A15" w14:textId="38C2B886" w:rsidR="005277D3" w:rsidRPr="005277D3" w:rsidRDefault="00D4648C" w:rsidP="005277D3">
      <w:pPr>
        <w:pStyle w:val="af5"/>
        <w:spacing w:before="34"/>
        <w:ind w:left="0" w:firstLine="0"/>
        <w:jc w:val="left"/>
        <w:rPr>
          <w:sz w:val="20"/>
        </w:rPr>
      </w:pPr>
      <w:r>
        <w:rPr>
          <w:noProof/>
        </w:rPr>
        <w:pict w14:anchorId="772DF2A6">
          <v:shape id="Graphic 12" o:spid="_x0000_s1031" style="position:absolute;margin-left:85.1pt;margin-top:14.4pt;width:462.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86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" path="m,l5869641,e" filled="f" strokeweight=".2475mm">
            <v:path arrowok="t"/>
            <w10:wrap type="topAndBottom" anchorx="page"/>
          </v:shape>
        </w:pict>
      </w:r>
      <w:r>
        <w:rPr>
          <w:noProof/>
        </w:rPr>
        <w:pict w14:anchorId="7C9C7237">
          <v:shape id="Graphic 13" o:spid="_x0000_s1030" style="position:absolute;margin-left:85.1pt;margin-top:30.5pt;width:462.2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86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" path="m,l5869641,e" filled="f" strokeweight=".2475mm">
            <v:path arrowok="t"/>
            <w10:wrap type="topAndBottom" anchorx="page"/>
          </v:shape>
        </w:pict>
      </w:r>
    </w:p>
    <w:p w14:paraId="1ED89031" w14:textId="77777777" w:rsidR="005277D3" w:rsidRPr="005277D3" w:rsidRDefault="005277D3" w:rsidP="005277D3">
      <w:pPr>
        <w:pStyle w:val="af5"/>
        <w:spacing w:before="60"/>
        <w:ind w:left="0" w:firstLine="0"/>
        <w:jc w:val="left"/>
        <w:rPr>
          <w:sz w:val="20"/>
        </w:rPr>
      </w:pPr>
    </w:p>
    <w:p w14:paraId="7520653D" w14:textId="77777777" w:rsidR="005277D3" w:rsidRPr="005277D3" w:rsidRDefault="005277D3" w:rsidP="005277D3">
      <w:pPr>
        <w:pStyle w:val="af2"/>
        <w:numPr>
          <w:ilvl w:val="0"/>
          <w:numId w:val="46"/>
        </w:numPr>
        <w:tabs>
          <w:tab w:val="left" w:pos="1558"/>
          <w:tab w:val="left" w:pos="9525"/>
        </w:tabs>
        <w:autoSpaceDE w:val="0"/>
        <w:autoSpaceDN w:val="0"/>
        <w:spacing w:before="25" w:line="242" w:lineRule="auto"/>
        <w:ind w:right="530" w:firstLine="708"/>
        <w:contextualSpacing w:val="0"/>
        <w:rPr>
          <w:rFonts w:ascii="Times New Roman" w:hAnsi="Times New Roman" w:cs="Times New Roman"/>
          <w:sz w:val="28"/>
        </w:rPr>
      </w:pPr>
      <w:r w:rsidRPr="005277D3">
        <w:rPr>
          <w:rFonts w:ascii="Times New Roman" w:hAnsi="Times New Roman" w:cs="Times New Roman"/>
          <w:sz w:val="28"/>
        </w:rPr>
        <w:t>Сведения</w:t>
      </w:r>
      <w:r w:rsidRPr="005277D3">
        <w:rPr>
          <w:rFonts w:ascii="Times New Roman" w:hAnsi="Times New Roman" w:cs="Times New Roman"/>
          <w:spacing w:val="40"/>
          <w:sz w:val="28"/>
        </w:rPr>
        <w:t xml:space="preserve"> </w:t>
      </w:r>
      <w:r w:rsidRPr="005277D3">
        <w:rPr>
          <w:rFonts w:ascii="Times New Roman" w:hAnsi="Times New Roman" w:cs="Times New Roman"/>
          <w:sz w:val="28"/>
        </w:rPr>
        <w:t>о</w:t>
      </w:r>
      <w:r w:rsidRPr="005277D3">
        <w:rPr>
          <w:rFonts w:ascii="Times New Roman" w:hAnsi="Times New Roman" w:cs="Times New Roman"/>
          <w:spacing w:val="40"/>
          <w:sz w:val="28"/>
        </w:rPr>
        <w:t xml:space="preserve"> </w:t>
      </w:r>
      <w:r w:rsidRPr="005277D3">
        <w:rPr>
          <w:rFonts w:ascii="Times New Roman" w:hAnsi="Times New Roman" w:cs="Times New Roman"/>
          <w:sz w:val="28"/>
        </w:rPr>
        <w:t>проведении</w:t>
      </w:r>
      <w:r w:rsidRPr="005277D3">
        <w:rPr>
          <w:rFonts w:ascii="Times New Roman" w:hAnsi="Times New Roman" w:cs="Times New Roman"/>
          <w:spacing w:val="40"/>
          <w:sz w:val="28"/>
        </w:rPr>
        <w:t xml:space="preserve"> </w:t>
      </w:r>
      <w:r w:rsidRPr="005277D3">
        <w:rPr>
          <w:rFonts w:ascii="Times New Roman" w:hAnsi="Times New Roman" w:cs="Times New Roman"/>
          <w:sz w:val="28"/>
        </w:rPr>
        <w:t>экспозиции</w:t>
      </w:r>
      <w:r w:rsidRPr="005277D3">
        <w:rPr>
          <w:rFonts w:ascii="Times New Roman" w:hAnsi="Times New Roman" w:cs="Times New Roman"/>
          <w:spacing w:val="40"/>
          <w:sz w:val="28"/>
        </w:rPr>
        <w:t xml:space="preserve"> </w:t>
      </w:r>
      <w:r w:rsidRPr="005277D3">
        <w:rPr>
          <w:rFonts w:ascii="Times New Roman" w:hAnsi="Times New Roman" w:cs="Times New Roman"/>
          <w:sz w:val="28"/>
        </w:rPr>
        <w:t>по</w:t>
      </w:r>
      <w:r w:rsidRPr="005277D3">
        <w:rPr>
          <w:rFonts w:ascii="Times New Roman" w:hAnsi="Times New Roman" w:cs="Times New Roman"/>
          <w:spacing w:val="40"/>
          <w:sz w:val="28"/>
        </w:rPr>
        <w:t xml:space="preserve"> </w:t>
      </w:r>
      <w:r w:rsidRPr="005277D3">
        <w:rPr>
          <w:rFonts w:ascii="Times New Roman" w:hAnsi="Times New Roman" w:cs="Times New Roman"/>
          <w:sz w:val="28"/>
        </w:rPr>
        <w:t>материалам</w:t>
      </w:r>
      <w:r w:rsidRPr="005277D3">
        <w:rPr>
          <w:rFonts w:ascii="Times New Roman" w:hAnsi="Times New Roman" w:cs="Times New Roman"/>
          <w:spacing w:val="40"/>
          <w:sz w:val="28"/>
        </w:rPr>
        <w:t xml:space="preserve"> </w:t>
      </w:r>
      <w:r w:rsidRPr="005277D3">
        <w:rPr>
          <w:rFonts w:ascii="Times New Roman" w:hAnsi="Times New Roman" w:cs="Times New Roman"/>
          <w:sz w:val="28"/>
        </w:rPr>
        <w:t>(где</w:t>
      </w:r>
      <w:r w:rsidRPr="005277D3">
        <w:rPr>
          <w:rFonts w:ascii="Times New Roman" w:hAnsi="Times New Roman" w:cs="Times New Roman"/>
          <w:spacing w:val="39"/>
          <w:sz w:val="28"/>
        </w:rPr>
        <w:t xml:space="preserve"> </w:t>
      </w:r>
      <w:r w:rsidRPr="005277D3">
        <w:rPr>
          <w:rFonts w:ascii="Times New Roman" w:hAnsi="Times New Roman" w:cs="Times New Roman"/>
          <w:sz w:val="28"/>
        </w:rPr>
        <w:t>и</w:t>
      </w:r>
      <w:r w:rsidRPr="005277D3">
        <w:rPr>
          <w:rFonts w:ascii="Times New Roman" w:hAnsi="Times New Roman" w:cs="Times New Roman"/>
          <w:spacing w:val="40"/>
          <w:sz w:val="28"/>
        </w:rPr>
        <w:t xml:space="preserve"> </w:t>
      </w:r>
      <w:r w:rsidRPr="005277D3">
        <w:rPr>
          <w:rFonts w:ascii="Times New Roman" w:hAnsi="Times New Roman" w:cs="Times New Roman"/>
          <w:sz w:val="28"/>
        </w:rPr>
        <w:t xml:space="preserve">когда проведена, количество предложений и замечаний) </w:t>
      </w:r>
      <w:r w:rsidRPr="005277D3">
        <w:rPr>
          <w:rFonts w:ascii="Times New Roman" w:hAnsi="Times New Roman" w:cs="Times New Roman"/>
          <w:sz w:val="28"/>
          <w:u w:val="single"/>
        </w:rPr>
        <w:tab/>
      </w:r>
    </w:p>
    <w:p w14:paraId="76D8D343" w14:textId="0DCE1A12" w:rsidR="005277D3" w:rsidRPr="005277D3" w:rsidRDefault="00D4648C" w:rsidP="005277D3">
      <w:pPr>
        <w:pStyle w:val="af5"/>
        <w:spacing w:before="30"/>
        <w:ind w:left="0" w:firstLine="0"/>
        <w:jc w:val="left"/>
        <w:rPr>
          <w:sz w:val="20"/>
        </w:rPr>
      </w:pPr>
      <w:r>
        <w:rPr>
          <w:noProof/>
        </w:rPr>
        <w:pict w14:anchorId="18018814">
          <v:shape id="Graphic 14" o:spid="_x0000_s1029" style="position:absolute;margin-left:85.1pt;margin-top:14.25pt;width:462.2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86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" path="m,l5869641,e" filled="f" strokeweight=".2475mm">
            <v:path arrowok="t"/>
            <w10:wrap type="topAndBottom" anchorx="page"/>
          </v:shape>
        </w:pict>
      </w:r>
    </w:p>
    <w:p w14:paraId="772DA626" w14:textId="77777777" w:rsidR="005277D3" w:rsidRPr="005277D3" w:rsidRDefault="005277D3" w:rsidP="005277D3">
      <w:pPr>
        <w:tabs>
          <w:tab w:val="left" w:pos="9248"/>
        </w:tabs>
        <w:spacing w:before="25"/>
        <w:ind w:left="142"/>
        <w:rPr>
          <w:rFonts w:ascii="Times New Roman" w:hAnsi="Times New Roman" w:cs="Times New Roman"/>
          <w:sz w:val="28"/>
        </w:rPr>
      </w:pPr>
      <w:r w:rsidRPr="005277D3">
        <w:rPr>
          <w:rFonts w:ascii="Times New Roman" w:hAnsi="Times New Roman" w:cs="Times New Roman"/>
          <w:sz w:val="28"/>
          <w:u w:val="single"/>
        </w:rPr>
        <w:tab/>
      </w:r>
      <w:r w:rsidRPr="005277D3">
        <w:rPr>
          <w:rFonts w:ascii="Times New Roman" w:hAnsi="Times New Roman" w:cs="Times New Roman"/>
          <w:spacing w:val="-10"/>
          <w:sz w:val="28"/>
        </w:rPr>
        <w:t>,</w:t>
      </w:r>
    </w:p>
    <w:p w14:paraId="2D4C06E7" w14:textId="77777777" w:rsidR="005277D3" w:rsidRPr="005277D3" w:rsidRDefault="005277D3" w:rsidP="005277D3">
      <w:pPr>
        <w:rPr>
          <w:rFonts w:ascii="Times New Roman" w:hAnsi="Times New Roman" w:cs="Times New Roman"/>
          <w:sz w:val="28"/>
        </w:rPr>
        <w:sectPr w:rsidR="005277D3" w:rsidRPr="005277D3">
          <w:pgSz w:w="11900" w:h="16840"/>
          <w:pgMar w:top="1060" w:right="283" w:bottom="280" w:left="1559" w:header="720" w:footer="720" w:gutter="0"/>
          <w:cols w:space="720"/>
        </w:sectPr>
      </w:pPr>
    </w:p>
    <w:p w14:paraId="58B19293" w14:textId="77777777" w:rsidR="005277D3" w:rsidRPr="005277D3" w:rsidRDefault="005277D3" w:rsidP="005277D3">
      <w:pPr>
        <w:pStyle w:val="af5"/>
        <w:tabs>
          <w:tab w:val="left" w:pos="9386"/>
          <w:tab w:val="left" w:pos="9528"/>
        </w:tabs>
        <w:spacing w:before="65"/>
        <w:ind w:left="850" w:right="527" w:firstLine="0"/>
        <w:jc w:val="left"/>
      </w:pPr>
      <w:r w:rsidRPr="005277D3">
        <w:lastRenderedPageBreak/>
        <w:t xml:space="preserve">Предложения и замечания участников общественных обсуждений. Количество </w:t>
      </w:r>
      <w:r w:rsidRPr="005277D3">
        <w:rPr>
          <w:u w:val="single"/>
        </w:rPr>
        <w:tab/>
      </w:r>
      <w:r w:rsidRPr="005277D3">
        <w:rPr>
          <w:u w:val="single"/>
        </w:rPr>
        <w:tab/>
      </w:r>
      <w:r w:rsidRPr="005277D3">
        <w:t xml:space="preserve"> Выводы </w:t>
      </w:r>
      <w:r w:rsidRPr="005277D3">
        <w:rPr>
          <w:u w:val="single"/>
        </w:rPr>
        <w:tab/>
      </w:r>
    </w:p>
    <w:p w14:paraId="2F50F642" w14:textId="77777777" w:rsidR="005277D3" w:rsidRPr="005277D3" w:rsidRDefault="005277D3" w:rsidP="005277D3">
      <w:pPr>
        <w:pStyle w:val="af2"/>
        <w:numPr>
          <w:ilvl w:val="0"/>
          <w:numId w:val="46"/>
        </w:numPr>
        <w:tabs>
          <w:tab w:val="left" w:pos="1557"/>
          <w:tab w:val="left" w:pos="9484"/>
        </w:tabs>
        <w:autoSpaceDE w:val="0"/>
        <w:autoSpaceDN w:val="0"/>
        <w:spacing w:before="2"/>
        <w:ind w:right="558" w:firstLine="708"/>
        <w:contextualSpacing w:val="0"/>
        <w:jc w:val="both"/>
        <w:rPr>
          <w:rFonts w:ascii="Times New Roman" w:hAnsi="Times New Roman" w:cs="Times New Roman"/>
          <w:sz w:val="28"/>
        </w:rPr>
      </w:pPr>
      <w:r w:rsidRPr="005277D3">
        <w:rPr>
          <w:rFonts w:ascii="Times New Roman" w:hAnsi="Times New Roman" w:cs="Times New Roman"/>
          <w:sz w:val="28"/>
        </w:rPr>
        <w:t xml:space="preserve">Сведения о протоколе общественных обсуждений (когда подписан) </w:t>
      </w:r>
      <w:r w:rsidRPr="005277D3">
        <w:rPr>
          <w:rFonts w:ascii="Times New Roman" w:hAnsi="Times New Roman" w:cs="Times New Roman"/>
          <w:sz w:val="28"/>
          <w:u w:val="single"/>
        </w:rPr>
        <w:tab/>
      </w:r>
    </w:p>
    <w:p w14:paraId="5004082F" w14:textId="77777777" w:rsidR="005277D3" w:rsidRPr="005277D3" w:rsidRDefault="005277D3" w:rsidP="005277D3">
      <w:pPr>
        <w:pStyle w:val="af2"/>
        <w:numPr>
          <w:ilvl w:val="0"/>
          <w:numId w:val="46"/>
        </w:numPr>
        <w:tabs>
          <w:tab w:val="left" w:pos="1557"/>
          <w:tab w:val="left" w:pos="9266"/>
        </w:tabs>
        <w:autoSpaceDE w:val="0"/>
        <w:autoSpaceDN w:val="0"/>
        <w:ind w:right="558" w:firstLine="708"/>
        <w:contextualSpacing w:val="0"/>
        <w:jc w:val="both"/>
        <w:rPr>
          <w:rFonts w:ascii="Times New Roman" w:hAnsi="Times New Roman" w:cs="Times New Roman"/>
          <w:sz w:val="28"/>
        </w:rPr>
      </w:pPr>
      <w:r w:rsidRPr="005277D3">
        <w:rPr>
          <w:rFonts w:ascii="Times New Roman" w:hAnsi="Times New Roman" w:cs="Times New Roman"/>
          <w:sz w:val="28"/>
        </w:rPr>
        <w:t xml:space="preserve">Выводы и рекомендации по проведению общественных обсуждений по проекту (аргументированные рекомендации организатора общественных обсуждений о целесообразности или нецелесообразности учёта внесённых участниками общественных обсуждений предложений и замечаний и выводы по результатам общественных обсуждений): </w:t>
      </w:r>
      <w:r w:rsidRPr="005277D3">
        <w:rPr>
          <w:rFonts w:ascii="Times New Roman" w:hAnsi="Times New Roman" w:cs="Times New Roman"/>
          <w:sz w:val="28"/>
          <w:u w:val="single"/>
        </w:rPr>
        <w:tab/>
      </w:r>
    </w:p>
    <w:p w14:paraId="45BAD47B" w14:textId="7B56895F" w:rsidR="005277D3" w:rsidRPr="005277D3" w:rsidRDefault="00D4648C" w:rsidP="005277D3">
      <w:pPr>
        <w:pStyle w:val="af5"/>
        <w:spacing w:before="35"/>
        <w:ind w:left="0" w:firstLine="0"/>
        <w:jc w:val="left"/>
        <w:rPr>
          <w:sz w:val="20"/>
        </w:rPr>
      </w:pPr>
      <w:r>
        <w:rPr>
          <w:noProof/>
        </w:rPr>
        <w:pict w14:anchorId="6BB434B2">
          <v:shape id="Graphic 15" o:spid="_x0000_s1028" style="position:absolute;margin-left:85.1pt;margin-top:14.45pt;width:441.2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60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" path="m,l5602940,e" filled="f" strokeweight=".2475mm">
            <v:path arrowok="t"/>
            <w10:wrap type="topAndBottom" anchorx="page"/>
          </v:shape>
        </w:pict>
      </w:r>
    </w:p>
    <w:p w14:paraId="2B76519F" w14:textId="77777777" w:rsidR="005277D3" w:rsidRPr="005277D3" w:rsidRDefault="005277D3" w:rsidP="005277D3">
      <w:pPr>
        <w:pStyle w:val="af5"/>
        <w:ind w:left="0" w:firstLine="0"/>
        <w:jc w:val="left"/>
      </w:pPr>
    </w:p>
    <w:p w14:paraId="7525F98E" w14:textId="77777777" w:rsidR="005277D3" w:rsidRPr="005277D3" w:rsidRDefault="005277D3" w:rsidP="005277D3">
      <w:pPr>
        <w:pStyle w:val="af5"/>
        <w:spacing w:before="26"/>
        <w:ind w:left="0" w:firstLine="0"/>
        <w:jc w:val="left"/>
      </w:pPr>
    </w:p>
    <w:p w14:paraId="4CE3B0A6" w14:textId="77777777" w:rsidR="005277D3" w:rsidRPr="005277D3" w:rsidRDefault="005277D3" w:rsidP="005277D3">
      <w:pPr>
        <w:pStyle w:val="af5"/>
        <w:ind w:left="5386" w:right="2009" w:firstLine="0"/>
        <w:jc w:val="left"/>
      </w:pPr>
      <w:r w:rsidRPr="005277D3">
        <w:rPr>
          <w:spacing w:val="-2"/>
        </w:rPr>
        <w:t>Подписи: председатель</w:t>
      </w:r>
    </w:p>
    <w:p w14:paraId="55FCB814" w14:textId="59EB8427" w:rsidR="005277D3" w:rsidRPr="005277D3" w:rsidRDefault="00D4648C" w:rsidP="005277D3">
      <w:pPr>
        <w:pStyle w:val="af5"/>
        <w:spacing w:before="35"/>
        <w:ind w:left="0" w:firstLine="0"/>
        <w:jc w:val="left"/>
        <w:rPr>
          <w:sz w:val="20"/>
        </w:rPr>
      </w:pPr>
      <w:r>
        <w:rPr>
          <w:noProof/>
        </w:rPr>
        <w:pict w14:anchorId="705DCF6D">
          <v:shape id="Graphic 16" o:spid="_x0000_s1027" style="position:absolute;margin-left:347.3pt;margin-top:14.45pt;width:189.1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401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" path="m,l2401011,e" filled="f" strokeweight=".2475mm">
            <v:path arrowok="t"/>
            <w10:wrap type="topAndBottom" anchorx="page"/>
          </v:shape>
        </w:pict>
      </w:r>
    </w:p>
    <w:p w14:paraId="5B2EC70F" w14:textId="77777777" w:rsidR="005277D3" w:rsidRPr="005277D3" w:rsidRDefault="005277D3" w:rsidP="005277D3">
      <w:pPr>
        <w:spacing w:before="25"/>
        <w:ind w:left="5386"/>
        <w:rPr>
          <w:rFonts w:ascii="Times New Roman" w:hAnsi="Times New Roman" w:cs="Times New Roman"/>
          <w:sz w:val="20"/>
        </w:rPr>
      </w:pPr>
      <w:r w:rsidRPr="005277D3">
        <w:rPr>
          <w:rFonts w:ascii="Times New Roman" w:hAnsi="Times New Roman" w:cs="Times New Roman"/>
          <w:spacing w:val="-2"/>
          <w:sz w:val="20"/>
        </w:rPr>
        <w:t>(наименование</w:t>
      </w:r>
      <w:r w:rsidRPr="005277D3">
        <w:rPr>
          <w:rFonts w:ascii="Times New Roman" w:hAnsi="Times New Roman" w:cs="Times New Roman"/>
          <w:spacing w:val="15"/>
          <w:sz w:val="20"/>
        </w:rPr>
        <w:t xml:space="preserve"> </w:t>
      </w:r>
      <w:r w:rsidRPr="005277D3">
        <w:rPr>
          <w:rFonts w:ascii="Times New Roman" w:hAnsi="Times New Roman" w:cs="Times New Roman"/>
          <w:spacing w:val="-2"/>
          <w:sz w:val="20"/>
        </w:rPr>
        <w:t>уполномоченного</w:t>
      </w:r>
      <w:r w:rsidRPr="005277D3">
        <w:rPr>
          <w:rFonts w:ascii="Times New Roman" w:hAnsi="Times New Roman" w:cs="Times New Roman"/>
          <w:spacing w:val="13"/>
          <w:sz w:val="20"/>
        </w:rPr>
        <w:t xml:space="preserve"> </w:t>
      </w:r>
      <w:r w:rsidRPr="005277D3">
        <w:rPr>
          <w:rFonts w:ascii="Times New Roman" w:hAnsi="Times New Roman" w:cs="Times New Roman"/>
          <w:spacing w:val="-2"/>
          <w:sz w:val="20"/>
        </w:rPr>
        <w:t>органа)</w:t>
      </w:r>
    </w:p>
    <w:p w14:paraId="2C976497" w14:textId="77777777" w:rsidR="005277D3" w:rsidRPr="005277D3" w:rsidRDefault="005277D3" w:rsidP="005277D3">
      <w:pPr>
        <w:pStyle w:val="af5"/>
        <w:ind w:left="0" w:firstLine="0"/>
        <w:jc w:val="left"/>
        <w:rPr>
          <w:sz w:val="20"/>
        </w:rPr>
      </w:pPr>
    </w:p>
    <w:p w14:paraId="46FABC0A" w14:textId="77777777" w:rsidR="005277D3" w:rsidRPr="005277D3" w:rsidRDefault="005277D3" w:rsidP="005277D3">
      <w:pPr>
        <w:pStyle w:val="af5"/>
        <w:ind w:left="0" w:firstLine="0"/>
        <w:jc w:val="left"/>
        <w:rPr>
          <w:sz w:val="20"/>
        </w:rPr>
      </w:pPr>
    </w:p>
    <w:p w14:paraId="1C0C948A" w14:textId="77777777" w:rsidR="005277D3" w:rsidRPr="005277D3" w:rsidRDefault="005277D3" w:rsidP="005277D3">
      <w:pPr>
        <w:pStyle w:val="af5"/>
        <w:ind w:left="0" w:firstLine="0"/>
        <w:jc w:val="left"/>
        <w:rPr>
          <w:sz w:val="20"/>
        </w:rPr>
      </w:pPr>
    </w:p>
    <w:p w14:paraId="29AB41DC" w14:textId="77777777" w:rsidR="005277D3" w:rsidRPr="005277D3" w:rsidRDefault="005277D3" w:rsidP="005277D3">
      <w:pPr>
        <w:pStyle w:val="af5"/>
        <w:spacing w:before="45"/>
        <w:ind w:left="0" w:firstLine="0"/>
        <w:jc w:val="left"/>
        <w:rPr>
          <w:sz w:val="20"/>
        </w:rPr>
      </w:pPr>
    </w:p>
    <w:p w14:paraId="2A0A5297" w14:textId="77777777" w:rsidR="005277D3" w:rsidRPr="005277D3" w:rsidRDefault="005277D3" w:rsidP="005277D3">
      <w:pPr>
        <w:pStyle w:val="af5"/>
        <w:ind w:left="5386" w:firstLine="0"/>
        <w:jc w:val="left"/>
      </w:pPr>
      <w:r w:rsidRPr="005277D3">
        <w:rPr>
          <w:spacing w:val="-2"/>
        </w:rPr>
        <w:t>секретарь</w:t>
      </w:r>
    </w:p>
    <w:p w14:paraId="690F3123" w14:textId="7B957AD9" w:rsidR="005277D3" w:rsidRPr="005277D3" w:rsidRDefault="00D4648C" w:rsidP="005277D3">
      <w:pPr>
        <w:pStyle w:val="af5"/>
        <w:spacing w:before="35"/>
        <w:ind w:left="0" w:firstLine="0"/>
        <w:jc w:val="left"/>
        <w:rPr>
          <w:sz w:val="20"/>
        </w:rPr>
      </w:pPr>
      <w:r>
        <w:rPr>
          <w:noProof/>
        </w:rPr>
        <w:pict w14:anchorId="224CE90E">
          <v:shape id="Graphic 17" o:spid="_x0000_s1026" style="position:absolute;margin-left:347.3pt;margin-top:14.5pt;width:189.1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2401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" path="m,l2401011,e" filled="f" strokeweight=".2475mm">
            <v:path arrowok="t"/>
            <w10:wrap type="topAndBottom" anchorx="page"/>
          </v:shape>
        </w:pict>
      </w:r>
    </w:p>
    <w:p w14:paraId="06DCF418" w14:textId="77777777" w:rsidR="005277D3" w:rsidRPr="005277D3" w:rsidRDefault="005277D3" w:rsidP="005277D3">
      <w:pPr>
        <w:spacing w:before="28"/>
        <w:ind w:left="5386"/>
        <w:rPr>
          <w:rFonts w:ascii="Times New Roman" w:hAnsi="Times New Roman" w:cs="Times New Roman"/>
          <w:sz w:val="20"/>
        </w:rPr>
      </w:pPr>
      <w:r w:rsidRPr="005277D3">
        <w:rPr>
          <w:rFonts w:ascii="Times New Roman" w:hAnsi="Times New Roman" w:cs="Times New Roman"/>
          <w:spacing w:val="-2"/>
          <w:sz w:val="20"/>
        </w:rPr>
        <w:t>(наименование</w:t>
      </w:r>
      <w:r w:rsidRPr="005277D3">
        <w:rPr>
          <w:rFonts w:ascii="Times New Roman" w:hAnsi="Times New Roman" w:cs="Times New Roman"/>
          <w:spacing w:val="15"/>
          <w:sz w:val="20"/>
        </w:rPr>
        <w:t xml:space="preserve"> </w:t>
      </w:r>
      <w:r w:rsidRPr="005277D3">
        <w:rPr>
          <w:rFonts w:ascii="Times New Roman" w:hAnsi="Times New Roman" w:cs="Times New Roman"/>
          <w:spacing w:val="-2"/>
          <w:sz w:val="20"/>
        </w:rPr>
        <w:t>уполномоченного</w:t>
      </w:r>
      <w:r w:rsidRPr="005277D3">
        <w:rPr>
          <w:rFonts w:ascii="Times New Roman" w:hAnsi="Times New Roman" w:cs="Times New Roman"/>
          <w:spacing w:val="13"/>
          <w:sz w:val="20"/>
        </w:rPr>
        <w:t xml:space="preserve"> </w:t>
      </w:r>
      <w:r w:rsidRPr="005277D3">
        <w:rPr>
          <w:rFonts w:ascii="Times New Roman" w:hAnsi="Times New Roman" w:cs="Times New Roman"/>
          <w:spacing w:val="-2"/>
          <w:sz w:val="20"/>
        </w:rPr>
        <w:t>органа)</w:t>
      </w:r>
    </w:p>
    <w:p w14:paraId="658CF12B" w14:textId="77777777" w:rsidR="005277D3" w:rsidRPr="005277D3" w:rsidRDefault="005277D3" w:rsidP="005277D3">
      <w:pPr>
        <w:rPr>
          <w:rFonts w:ascii="Times New Roman" w:hAnsi="Times New Roman" w:cs="Times New Roman"/>
          <w:sz w:val="20"/>
        </w:rPr>
        <w:sectPr w:rsidR="005277D3" w:rsidRPr="005277D3">
          <w:pgSz w:w="11900" w:h="16840"/>
          <w:pgMar w:top="1060" w:right="283" w:bottom="280" w:left="1559" w:header="720" w:footer="720" w:gutter="0"/>
          <w:cols w:space="720"/>
        </w:sectPr>
      </w:pPr>
    </w:p>
    <w:p w14:paraId="6B0CDE27" w14:textId="77777777" w:rsidR="005277D3" w:rsidRPr="00F31A22" w:rsidRDefault="005277D3" w:rsidP="005277D3">
      <w:pPr>
        <w:pStyle w:val="af5"/>
        <w:spacing w:before="65"/>
        <w:ind w:left="5672" w:firstLine="0"/>
        <w:jc w:val="left"/>
        <w:rPr>
          <w:sz w:val="24"/>
          <w:szCs w:val="24"/>
        </w:rPr>
      </w:pPr>
      <w:r w:rsidRPr="00F31A22">
        <w:rPr>
          <w:sz w:val="24"/>
          <w:szCs w:val="24"/>
        </w:rPr>
        <w:lastRenderedPageBreak/>
        <w:t>Приложение</w:t>
      </w:r>
      <w:r w:rsidRPr="00F31A22">
        <w:rPr>
          <w:spacing w:val="-7"/>
          <w:sz w:val="24"/>
          <w:szCs w:val="24"/>
        </w:rPr>
        <w:t xml:space="preserve"> </w:t>
      </w:r>
      <w:r w:rsidRPr="00F31A22">
        <w:rPr>
          <w:sz w:val="24"/>
          <w:szCs w:val="24"/>
        </w:rPr>
        <w:t>№</w:t>
      </w:r>
      <w:r w:rsidRPr="00F31A22">
        <w:rPr>
          <w:spacing w:val="-2"/>
          <w:sz w:val="24"/>
          <w:szCs w:val="24"/>
        </w:rPr>
        <w:t xml:space="preserve"> </w:t>
      </w:r>
      <w:r w:rsidRPr="00F31A22">
        <w:rPr>
          <w:spacing w:val="-10"/>
          <w:sz w:val="24"/>
          <w:szCs w:val="24"/>
        </w:rPr>
        <w:t>4</w:t>
      </w:r>
    </w:p>
    <w:p w14:paraId="67B36EB5" w14:textId="1CA2DA35" w:rsidR="005277D3" w:rsidRPr="00F31A22" w:rsidRDefault="005277D3" w:rsidP="005277D3">
      <w:pPr>
        <w:pStyle w:val="af5"/>
        <w:spacing w:before="24"/>
        <w:ind w:left="5672" w:right="552" w:firstLine="0"/>
        <w:jc w:val="left"/>
        <w:rPr>
          <w:sz w:val="24"/>
          <w:szCs w:val="24"/>
        </w:rPr>
      </w:pPr>
      <w:r w:rsidRPr="00F31A22">
        <w:rPr>
          <w:sz w:val="24"/>
          <w:szCs w:val="24"/>
        </w:rPr>
        <w:t>к</w:t>
      </w:r>
      <w:r w:rsidRPr="00F31A22">
        <w:rPr>
          <w:spacing w:val="-9"/>
          <w:sz w:val="24"/>
          <w:szCs w:val="24"/>
        </w:rPr>
        <w:t xml:space="preserve"> </w:t>
      </w:r>
      <w:r w:rsidRPr="00F31A22">
        <w:rPr>
          <w:sz w:val="24"/>
          <w:szCs w:val="24"/>
        </w:rPr>
        <w:t>Положению</w:t>
      </w:r>
      <w:r w:rsidRPr="00F31A22">
        <w:rPr>
          <w:spacing w:val="-11"/>
          <w:sz w:val="24"/>
          <w:szCs w:val="24"/>
        </w:rPr>
        <w:t xml:space="preserve"> </w:t>
      </w:r>
      <w:r w:rsidRPr="00F31A22">
        <w:rPr>
          <w:sz w:val="24"/>
          <w:szCs w:val="24"/>
        </w:rPr>
        <w:t>об</w:t>
      </w:r>
      <w:r w:rsidRPr="00F31A22">
        <w:rPr>
          <w:spacing w:val="-9"/>
          <w:sz w:val="24"/>
          <w:szCs w:val="24"/>
        </w:rPr>
        <w:t xml:space="preserve"> </w:t>
      </w:r>
      <w:r w:rsidRPr="00F31A22">
        <w:rPr>
          <w:sz w:val="24"/>
          <w:szCs w:val="24"/>
        </w:rPr>
        <w:t>организации</w:t>
      </w:r>
      <w:r w:rsidRPr="00F31A22">
        <w:rPr>
          <w:spacing w:val="-11"/>
          <w:sz w:val="24"/>
          <w:szCs w:val="24"/>
        </w:rPr>
        <w:t xml:space="preserve"> </w:t>
      </w:r>
      <w:r w:rsidRPr="00F31A22">
        <w:rPr>
          <w:sz w:val="24"/>
          <w:szCs w:val="24"/>
        </w:rPr>
        <w:t xml:space="preserve">и проведении общественных обсуждений в сфере </w:t>
      </w:r>
      <w:r w:rsidRPr="00F31A22">
        <w:rPr>
          <w:spacing w:val="-2"/>
          <w:sz w:val="24"/>
          <w:szCs w:val="24"/>
        </w:rPr>
        <w:t xml:space="preserve">градостроительной </w:t>
      </w:r>
      <w:r w:rsidRPr="00F31A22">
        <w:rPr>
          <w:sz w:val="24"/>
          <w:szCs w:val="24"/>
        </w:rPr>
        <w:t xml:space="preserve">деятельности на территории </w:t>
      </w:r>
      <w:r w:rsidR="00F31A22">
        <w:rPr>
          <w:sz w:val="24"/>
          <w:szCs w:val="24"/>
        </w:rPr>
        <w:t>Пограничного муниципального округа</w:t>
      </w:r>
    </w:p>
    <w:p w14:paraId="69AB0F5C" w14:textId="77777777" w:rsidR="005277D3" w:rsidRPr="005277D3" w:rsidRDefault="005277D3" w:rsidP="005277D3">
      <w:pPr>
        <w:pStyle w:val="af5"/>
        <w:spacing w:before="276"/>
        <w:ind w:left="2477" w:hanging="1707"/>
        <w:jc w:val="left"/>
      </w:pPr>
      <w:r w:rsidRPr="005277D3">
        <w:t>Форма</w:t>
      </w:r>
      <w:r w:rsidRPr="005277D3">
        <w:rPr>
          <w:spacing w:val="-5"/>
        </w:rPr>
        <w:t xml:space="preserve"> </w:t>
      </w:r>
      <w:r w:rsidRPr="005277D3">
        <w:t>книги</w:t>
      </w:r>
      <w:r w:rsidRPr="005277D3">
        <w:rPr>
          <w:spacing w:val="-4"/>
        </w:rPr>
        <w:t xml:space="preserve"> </w:t>
      </w:r>
      <w:r w:rsidRPr="005277D3">
        <w:t>(журнала)</w:t>
      </w:r>
      <w:r w:rsidRPr="005277D3">
        <w:rPr>
          <w:spacing w:val="-5"/>
        </w:rPr>
        <w:t xml:space="preserve"> </w:t>
      </w:r>
      <w:r w:rsidRPr="005277D3">
        <w:t>учёта</w:t>
      </w:r>
      <w:r w:rsidRPr="005277D3">
        <w:rPr>
          <w:spacing w:val="-5"/>
        </w:rPr>
        <w:t xml:space="preserve"> </w:t>
      </w:r>
      <w:r w:rsidRPr="005277D3">
        <w:t>посетителей</w:t>
      </w:r>
      <w:r w:rsidRPr="005277D3">
        <w:rPr>
          <w:spacing w:val="-4"/>
        </w:rPr>
        <w:t xml:space="preserve"> </w:t>
      </w:r>
      <w:r w:rsidRPr="005277D3">
        <w:t>и</w:t>
      </w:r>
      <w:r w:rsidRPr="005277D3">
        <w:rPr>
          <w:spacing w:val="-4"/>
        </w:rPr>
        <w:t xml:space="preserve"> </w:t>
      </w:r>
      <w:r w:rsidRPr="005277D3">
        <w:t>записи</w:t>
      </w:r>
      <w:r w:rsidRPr="005277D3">
        <w:rPr>
          <w:spacing w:val="-4"/>
        </w:rPr>
        <w:t xml:space="preserve"> </w:t>
      </w:r>
      <w:r w:rsidRPr="005277D3">
        <w:t>предложений</w:t>
      </w:r>
      <w:r w:rsidRPr="005277D3">
        <w:rPr>
          <w:spacing w:val="-6"/>
        </w:rPr>
        <w:t xml:space="preserve"> </w:t>
      </w:r>
      <w:r w:rsidRPr="005277D3">
        <w:t>и замечаний при проведении экспозиции</w:t>
      </w:r>
    </w:p>
    <w:p w14:paraId="6279350E" w14:textId="77777777" w:rsidR="005277D3" w:rsidRPr="005277D3" w:rsidRDefault="005277D3" w:rsidP="005277D3">
      <w:pPr>
        <w:pStyle w:val="af5"/>
        <w:spacing w:before="52"/>
        <w:ind w:left="0" w:firstLine="0"/>
        <w:jc w:val="left"/>
        <w:rPr>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1279"/>
        <w:gridCol w:w="1788"/>
        <w:gridCol w:w="2748"/>
        <w:gridCol w:w="1702"/>
        <w:gridCol w:w="708"/>
        <w:gridCol w:w="1133"/>
      </w:tblGrid>
      <w:tr w:rsidR="005277D3" w:rsidRPr="005277D3" w14:paraId="72EE69B7" w14:textId="77777777" w:rsidTr="002E27E8">
        <w:trPr>
          <w:trHeight w:val="275"/>
        </w:trPr>
        <w:tc>
          <w:tcPr>
            <w:tcW w:w="530" w:type="dxa"/>
            <w:tcBorders>
              <w:bottom w:val="nil"/>
            </w:tcBorders>
          </w:tcPr>
          <w:p w14:paraId="5EF544DB" w14:textId="77777777" w:rsidR="005277D3" w:rsidRPr="005277D3" w:rsidRDefault="005277D3" w:rsidP="002E27E8">
            <w:pPr>
              <w:pStyle w:val="TableParagraph"/>
              <w:spacing w:line="256" w:lineRule="exact"/>
              <w:ind w:left="107"/>
              <w:rPr>
                <w:sz w:val="24"/>
              </w:rPr>
            </w:pPr>
            <w:r w:rsidRPr="005277D3">
              <w:rPr>
                <w:spacing w:val="-10"/>
                <w:sz w:val="24"/>
              </w:rPr>
              <w:t>№</w:t>
            </w:r>
          </w:p>
        </w:tc>
        <w:tc>
          <w:tcPr>
            <w:tcW w:w="1279" w:type="dxa"/>
            <w:tcBorders>
              <w:bottom w:val="nil"/>
            </w:tcBorders>
          </w:tcPr>
          <w:p w14:paraId="025F7F8C" w14:textId="77777777" w:rsidR="005277D3" w:rsidRPr="005277D3" w:rsidRDefault="005277D3" w:rsidP="002E27E8">
            <w:pPr>
              <w:pStyle w:val="TableParagraph"/>
              <w:spacing w:line="256" w:lineRule="exact"/>
              <w:ind w:left="108"/>
              <w:rPr>
                <w:sz w:val="24"/>
              </w:rPr>
            </w:pPr>
            <w:r w:rsidRPr="005277D3">
              <w:rPr>
                <w:spacing w:val="-2"/>
                <w:sz w:val="24"/>
              </w:rPr>
              <w:t>Фамилия,</w:t>
            </w:r>
          </w:p>
        </w:tc>
        <w:tc>
          <w:tcPr>
            <w:tcW w:w="1788" w:type="dxa"/>
            <w:tcBorders>
              <w:bottom w:val="nil"/>
            </w:tcBorders>
          </w:tcPr>
          <w:p w14:paraId="24ACC63F" w14:textId="77777777" w:rsidR="005277D3" w:rsidRPr="005277D3" w:rsidRDefault="005277D3" w:rsidP="002E27E8">
            <w:pPr>
              <w:pStyle w:val="TableParagraph"/>
              <w:spacing w:line="256" w:lineRule="exact"/>
              <w:ind w:left="108"/>
              <w:rPr>
                <w:sz w:val="24"/>
              </w:rPr>
            </w:pPr>
            <w:r w:rsidRPr="005277D3">
              <w:rPr>
                <w:spacing w:val="-2"/>
                <w:sz w:val="24"/>
              </w:rPr>
              <w:t>Место</w:t>
            </w:r>
          </w:p>
        </w:tc>
        <w:tc>
          <w:tcPr>
            <w:tcW w:w="2748" w:type="dxa"/>
            <w:tcBorders>
              <w:bottom w:val="nil"/>
            </w:tcBorders>
          </w:tcPr>
          <w:p w14:paraId="133E350F" w14:textId="77777777" w:rsidR="005277D3" w:rsidRPr="005277D3" w:rsidRDefault="005277D3" w:rsidP="002E27E8">
            <w:pPr>
              <w:pStyle w:val="TableParagraph"/>
              <w:spacing w:line="256" w:lineRule="exact"/>
              <w:ind w:left="108"/>
              <w:rPr>
                <w:sz w:val="24"/>
              </w:rPr>
            </w:pPr>
            <w:r w:rsidRPr="005277D3">
              <w:rPr>
                <w:spacing w:val="-2"/>
                <w:sz w:val="24"/>
              </w:rPr>
              <w:t>Правоустанавливающие</w:t>
            </w:r>
          </w:p>
        </w:tc>
        <w:tc>
          <w:tcPr>
            <w:tcW w:w="1702" w:type="dxa"/>
            <w:tcBorders>
              <w:bottom w:val="nil"/>
            </w:tcBorders>
          </w:tcPr>
          <w:p w14:paraId="54864695" w14:textId="77777777" w:rsidR="005277D3" w:rsidRPr="005277D3" w:rsidRDefault="005277D3" w:rsidP="002E27E8">
            <w:pPr>
              <w:pStyle w:val="TableParagraph"/>
              <w:spacing w:line="256" w:lineRule="exact"/>
              <w:ind w:left="108"/>
              <w:rPr>
                <w:sz w:val="24"/>
              </w:rPr>
            </w:pPr>
            <w:r w:rsidRPr="005277D3">
              <w:rPr>
                <w:spacing w:val="-2"/>
                <w:sz w:val="24"/>
              </w:rPr>
              <w:t>Предложения</w:t>
            </w:r>
          </w:p>
        </w:tc>
        <w:tc>
          <w:tcPr>
            <w:tcW w:w="708" w:type="dxa"/>
            <w:tcBorders>
              <w:bottom w:val="nil"/>
            </w:tcBorders>
          </w:tcPr>
          <w:p w14:paraId="3E4E9C91" w14:textId="77777777" w:rsidR="005277D3" w:rsidRPr="005277D3" w:rsidRDefault="005277D3" w:rsidP="002E27E8">
            <w:pPr>
              <w:pStyle w:val="TableParagraph"/>
              <w:spacing w:line="256" w:lineRule="exact"/>
              <w:ind w:left="105"/>
              <w:rPr>
                <w:sz w:val="24"/>
              </w:rPr>
            </w:pPr>
            <w:r w:rsidRPr="005277D3">
              <w:rPr>
                <w:spacing w:val="-4"/>
                <w:sz w:val="24"/>
              </w:rPr>
              <w:t>Дата</w:t>
            </w:r>
          </w:p>
        </w:tc>
        <w:tc>
          <w:tcPr>
            <w:tcW w:w="1133" w:type="dxa"/>
            <w:tcBorders>
              <w:bottom w:val="nil"/>
            </w:tcBorders>
          </w:tcPr>
          <w:p w14:paraId="68D949BB" w14:textId="77777777" w:rsidR="005277D3" w:rsidRPr="005277D3" w:rsidRDefault="005277D3" w:rsidP="002E27E8">
            <w:pPr>
              <w:pStyle w:val="TableParagraph"/>
              <w:spacing w:line="256" w:lineRule="exact"/>
              <w:ind w:left="107"/>
              <w:rPr>
                <w:sz w:val="24"/>
              </w:rPr>
            </w:pPr>
            <w:r w:rsidRPr="005277D3">
              <w:rPr>
                <w:spacing w:val="-2"/>
                <w:sz w:val="24"/>
              </w:rPr>
              <w:t>Подпись</w:t>
            </w:r>
          </w:p>
        </w:tc>
      </w:tr>
      <w:tr w:rsidR="005277D3" w:rsidRPr="005277D3" w14:paraId="25C873C2" w14:textId="77777777" w:rsidTr="002E27E8">
        <w:trPr>
          <w:trHeight w:val="275"/>
        </w:trPr>
        <w:tc>
          <w:tcPr>
            <w:tcW w:w="530" w:type="dxa"/>
            <w:tcBorders>
              <w:top w:val="nil"/>
              <w:bottom w:val="nil"/>
            </w:tcBorders>
          </w:tcPr>
          <w:p w14:paraId="3F5A8911" w14:textId="77777777" w:rsidR="005277D3" w:rsidRPr="005277D3" w:rsidRDefault="005277D3" w:rsidP="002E27E8">
            <w:pPr>
              <w:pStyle w:val="TableParagraph"/>
              <w:spacing w:line="256" w:lineRule="exact"/>
              <w:ind w:left="107"/>
              <w:rPr>
                <w:sz w:val="24"/>
              </w:rPr>
            </w:pPr>
            <w:r w:rsidRPr="005277D3">
              <w:rPr>
                <w:spacing w:val="-5"/>
                <w:sz w:val="24"/>
              </w:rPr>
              <w:t>п/</w:t>
            </w:r>
          </w:p>
        </w:tc>
        <w:tc>
          <w:tcPr>
            <w:tcW w:w="1279" w:type="dxa"/>
            <w:tcBorders>
              <w:top w:val="nil"/>
              <w:bottom w:val="nil"/>
            </w:tcBorders>
          </w:tcPr>
          <w:p w14:paraId="0F49271F" w14:textId="77777777" w:rsidR="005277D3" w:rsidRPr="005277D3" w:rsidRDefault="005277D3" w:rsidP="002E27E8">
            <w:pPr>
              <w:pStyle w:val="TableParagraph"/>
              <w:spacing w:line="256" w:lineRule="exact"/>
              <w:ind w:left="108"/>
              <w:rPr>
                <w:sz w:val="24"/>
              </w:rPr>
            </w:pPr>
            <w:r w:rsidRPr="005277D3">
              <w:rPr>
                <w:spacing w:val="-4"/>
                <w:sz w:val="24"/>
              </w:rPr>
              <w:t>имя,</w:t>
            </w:r>
          </w:p>
        </w:tc>
        <w:tc>
          <w:tcPr>
            <w:tcW w:w="1788" w:type="dxa"/>
            <w:tcBorders>
              <w:top w:val="nil"/>
              <w:bottom w:val="nil"/>
            </w:tcBorders>
          </w:tcPr>
          <w:p w14:paraId="046E90DB" w14:textId="77777777" w:rsidR="005277D3" w:rsidRPr="005277D3" w:rsidRDefault="005277D3" w:rsidP="002E27E8">
            <w:pPr>
              <w:pStyle w:val="TableParagraph"/>
              <w:spacing w:line="256" w:lineRule="exact"/>
              <w:ind w:left="108"/>
              <w:rPr>
                <w:sz w:val="24"/>
              </w:rPr>
            </w:pPr>
            <w:r w:rsidRPr="005277D3">
              <w:rPr>
                <w:spacing w:val="-2"/>
                <w:sz w:val="24"/>
              </w:rPr>
              <w:t>жительства</w:t>
            </w:r>
          </w:p>
        </w:tc>
        <w:tc>
          <w:tcPr>
            <w:tcW w:w="2748" w:type="dxa"/>
            <w:tcBorders>
              <w:top w:val="nil"/>
              <w:bottom w:val="nil"/>
            </w:tcBorders>
          </w:tcPr>
          <w:p w14:paraId="20B7C4B4" w14:textId="77777777" w:rsidR="005277D3" w:rsidRPr="005277D3" w:rsidRDefault="005277D3" w:rsidP="002E27E8">
            <w:pPr>
              <w:pStyle w:val="TableParagraph"/>
              <w:spacing w:line="256" w:lineRule="exact"/>
              <w:ind w:left="108"/>
              <w:rPr>
                <w:sz w:val="24"/>
              </w:rPr>
            </w:pPr>
            <w:r w:rsidRPr="005277D3">
              <w:rPr>
                <w:spacing w:val="-2"/>
                <w:sz w:val="24"/>
              </w:rPr>
              <w:t>документы</w:t>
            </w:r>
            <w:r w:rsidRPr="005277D3">
              <w:rPr>
                <w:spacing w:val="2"/>
                <w:sz w:val="24"/>
              </w:rPr>
              <w:t xml:space="preserve"> </w:t>
            </w:r>
            <w:r w:rsidRPr="005277D3">
              <w:rPr>
                <w:spacing w:val="-2"/>
                <w:sz w:val="24"/>
              </w:rPr>
              <w:t>(заполняется</w:t>
            </w:r>
          </w:p>
        </w:tc>
        <w:tc>
          <w:tcPr>
            <w:tcW w:w="1702" w:type="dxa"/>
            <w:tcBorders>
              <w:top w:val="nil"/>
              <w:bottom w:val="nil"/>
            </w:tcBorders>
          </w:tcPr>
          <w:p w14:paraId="4501E822" w14:textId="77777777" w:rsidR="005277D3" w:rsidRPr="005277D3" w:rsidRDefault="005277D3" w:rsidP="002E27E8">
            <w:pPr>
              <w:pStyle w:val="TableParagraph"/>
              <w:spacing w:line="256" w:lineRule="exact"/>
              <w:ind w:left="108"/>
              <w:rPr>
                <w:sz w:val="24"/>
              </w:rPr>
            </w:pPr>
            <w:r w:rsidRPr="005277D3">
              <w:rPr>
                <w:sz w:val="24"/>
              </w:rPr>
              <w:t>и</w:t>
            </w:r>
            <w:r w:rsidRPr="005277D3">
              <w:rPr>
                <w:spacing w:val="-1"/>
                <w:sz w:val="24"/>
              </w:rPr>
              <w:t xml:space="preserve"> </w:t>
            </w:r>
            <w:r w:rsidRPr="005277D3">
              <w:rPr>
                <w:spacing w:val="-2"/>
                <w:sz w:val="24"/>
              </w:rPr>
              <w:t>замечания</w:t>
            </w:r>
          </w:p>
        </w:tc>
        <w:tc>
          <w:tcPr>
            <w:tcW w:w="708" w:type="dxa"/>
            <w:tcBorders>
              <w:top w:val="nil"/>
              <w:bottom w:val="nil"/>
            </w:tcBorders>
          </w:tcPr>
          <w:p w14:paraId="753349C6" w14:textId="77777777" w:rsidR="005277D3" w:rsidRPr="005277D3" w:rsidRDefault="005277D3" w:rsidP="002E27E8">
            <w:pPr>
              <w:pStyle w:val="TableParagraph"/>
              <w:rPr>
                <w:sz w:val="20"/>
              </w:rPr>
            </w:pPr>
          </w:p>
        </w:tc>
        <w:tc>
          <w:tcPr>
            <w:tcW w:w="1133" w:type="dxa"/>
            <w:tcBorders>
              <w:top w:val="nil"/>
              <w:bottom w:val="nil"/>
            </w:tcBorders>
          </w:tcPr>
          <w:p w14:paraId="4BA22093" w14:textId="77777777" w:rsidR="005277D3" w:rsidRPr="005277D3" w:rsidRDefault="005277D3" w:rsidP="002E27E8">
            <w:pPr>
              <w:pStyle w:val="TableParagraph"/>
              <w:rPr>
                <w:sz w:val="20"/>
              </w:rPr>
            </w:pPr>
          </w:p>
        </w:tc>
      </w:tr>
      <w:tr w:rsidR="005277D3" w:rsidRPr="005277D3" w14:paraId="2D6CC8CF" w14:textId="77777777" w:rsidTr="002E27E8">
        <w:trPr>
          <w:trHeight w:val="275"/>
        </w:trPr>
        <w:tc>
          <w:tcPr>
            <w:tcW w:w="530" w:type="dxa"/>
            <w:tcBorders>
              <w:top w:val="nil"/>
              <w:bottom w:val="nil"/>
            </w:tcBorders>
          </w:tcPr>
          <w:p w14:paraId="160D907A" w14:textId="77777777" w:rsidR="005277D3" w:rsidRPr="005277D3" w:rsidRDefault="005277D3" w:rsidP="002E27E8">
            <w:pPr>
              <w:pStyle w:val="TableParagraph"/>
              <w:spacing w:line="256" w:lineRule="exact"/>
              <w:ind w:left="107"/>
              <w:rPr>
                <w:sz w:val="24"/>
              </w:rPr>
            </w:pPr>
            <w:r w:rsidRPr="005277D3">
              <w:rPr>
                <w:spacing w:val="-10"/>
                <w:sz w:val="24"/>
              </w:rPr>
              <w:t>п</w:t>
            </w:r>
          </w:p>
        </w:tc>
        <w:tc>
          <w:tcPr>
            <w:tcW w:w="1279" w:type="dxa"/>
            <w:tcBorders>
              <w:top w:val="nil"/>
              <w:bottom w:val="nil"/>
            </w:tcBorders>
          </w:tcPr>
          <w:p w14:paraId="216C583D" w14:textId="77777777" w:rsidR="005277D3" w:rsidRPr="005277D3" w:rsidRDefault="005277D3" w:rsidP="002E27E8">
            <w:pPr>
              <w:pStyle w:val="TableParagraph"/>
              <w:spacing w:line="256" w:lineRule="exact"/>
              <w:ind w:left="108"/>
              <w:rPr>
                <w:sz w:val="24"/>
              </w:rPr>
            </w:pPr>
            <w:r w:rsidRPr="005277D3">
              <w:rPr>
                <w:spacing w:val="-2"/>
                <w:sz w:val="24"/>
              </w:rPr>
              <w:t>отчество</w:t>
            </w:r>
          </w:p>
        </w:tc>
        <w:tc>
          <w:tcPr>
            <w:tcW w:w="1788" w:type="dxa"/>
            <w:tcBorders>
              <w:top w:val="nil"/>
              <w:bottom w:val="nil"/>
            </w:tcBorders>
          </w:tcPr>
          <w:p w14:paraId="5481CD50" w14:textId="77777777" w:rsidR="005277D3" w:rsidRPr="005277D3" w:rsidRDefault="005277D3" w:rsidP="002E27E8">
            <w:pPr>
              <w:pStyle w:val="TableParagraph"/>
              <w:spacing w:line="256" w:lineRule="exact"/>
              <w:ind w:left="108"/>
              <w:rPr>
                <w:sz w:val="24"/>
              </w:rPr>
            </w:pPr>
            <w:r w:rsidRPr="005277D3">
              <w:rPr>
                <w:spacing w:val="-2"/>
                <w:sz w:val="24"/>
              </w:rPr>
              <w:t>(заполняется</w:t>
            </w:r>
          </w:p>
        </w:tc>
        <w:tc>
          <w:tcPr>
            <w:tcW w:w="2748" w:type="dxa"/>
            <w:tcBorders>
              <w:top w:val="nil"/>
              <w:bottom w:val="nil"/>
            </w:tcBorders>
          </w:tcPr>
          <w:p w14:paraId="12AE55E6" w14:textId="77777777" w:rsidR="005277D3" w:rsidRPr="005277D3" w:rsidRDefault="005277D3" w:rsidP="002E27E8">
            <w:pPr>
              <w:pStyle w:val="TableParagraph"/>
              <w:spacing w:line="256" w:lineRule="exact"/>
              <w:ind w:left="108"/>
              <w:rPr>
                <w:sz w:val="24"/>
              </w:rPr>
            </w:pPr>
            <w:r w:rsidRPr="005277D3">
              <w:rPr>
                <w:spacing w:val="-2"/>
                <w:sz w:val="24"/>
              </w:rPr>
              <w:t>правообладателями</w:t>
            </w:r>
          </w:p>
        </w:tc>
        <w:tc>
          <w:tcPr>
            <w:tcW w:w="1702" w:type="dxa"/>
            <w:tcBorders>
              <w:top w:val="nil"/>
              <w:bottom w:val="nil"/>
            </w:tcBorders>
          </w:tcPr>
          <w:p w14:paraId="4522183E" w14:textId="77777777" w:rsidR="005277D3" w:rsidRPr="005277D3" w:rsidRDefault="005277D3" w:rsidP="002E27E8">
            <w:pPr>
              <w:pStyle w:val="TableParagraph"/>
              <w:rPr>
                <w:sz w:val="20"/>
              </w:rPr>
            </w:pPr>
          </w:p>
        </w:tc>
        <w:tc>
          <w:tcPr>
            <w:tcW w:w="708" w:type="dxa"/>
            <w:tcBorders>
              <w:top w:val="nil"/>
              <w:bottom w:val="nil"/>
            </w:tcBorders>
          </w:tcPr>
          <w:p w14:paraId="4808EB7F" w14:textId="77777777" w:rsidR="005277D3" w:rsidRPr="005277D3" w:rsidRDefault="005277D3" w:rsidP="002E27E8">
            <w:pPr>
              <w:pStyle w:val="TableParagraph"/>
              <w:rPr>
                <w:sz w:val="20"/>
              </w:rPr>
            </w:pPr>
          </w:p>
        </w:tc>
        <w:tc>
          <w:tcPr>
            <w:tcW w:w="1133" w:type="dxa"/>
            <w:tcBorders>
              <w:top w:val="nil"/>
              <w:bottom w:val="nil"/>
            </w:tcBorders>
          </w:tcPr>
          <w:p w14:paraId="193F5356" w14:textId="77777777" w:rsidR="005277D3" w:rsidRPr="005277D3" w:rsidRDefault="005277D3" w:rsidP="002E27E8">
            <w:pPr>
              <w:pStyle w:val="TableParagraph"/>
              <w:rPr>
                <w:sz w:val="20"/>
              </w:rPr>
            </w:pPr>
          </w:p>
        </w:tc>
      </w:tr>
      <w:tr w:rsidR="005277D3" w:rsidRPr="005277D3" w14:paraId="122E2F3A" w14:textId="77777777" w:rsidTr="002E27E8">
        <w:trPr>
          <w:trHeight w:val="275"/>
        </w:trPr>
        <w:tc>
          <w:tcPr>
            <w:tcW w:w="530" w:type="dxa"/>
            <w:tcBorders>
              <w:top w:val="nil"/>
              <w:bottom w:val="nil"/>
            </w:tcBorders>
          </w:tcPr>
          <w:p w14:paraId="41607A60" w14:textId="77777777" w:rsidR="005277D3" w:rsidRPr="005277D3" w:rsidRDefault="005277D3" w:rsidP="002E27E8">
            <w:pPr>
              <w:pStyle w:val="TableParagraph"/>
              <w:rPr>
                <w:sz w:val="20"/>
              </w:rPr>
            </w:pPr>
          </w:p>
        </w:tc>
        <w:tc>
          <w:tcPr>
            <w:tcW w:w="1279" w:type="dxa"/>
            <w:tcBorders>
              <w:top w:val="nil"/>
              <w:bottom w:val="nil"/>
            </w:tcBorders>
          </w:tcPr>
          <w:p w14:paraId="2D43922A" w14:textId="77777777" w:rsidR="005277D3" w:rsidRPr="005277D3" w:rsidRDefault="005277D3" w:rsidP="002E27E8">
            <w:pPr>
              <w:pStyle w:val="TableParagraph"/>
              <w:rPr>
                <w:sz w:val="20"/>
              </w:rPr>
            </w:pPr>
          </w:p>
        </w:tc>
        <w:tc>
          <w:tcPr>
            <w:tcW w:w="1788" w:type="dxa"/>
            <w:tcBorders>
              <w:top w:val="nil"/>
              <w:bottom w:val="nil"/>
            </w:tcBorders>
          </w:tcPr>
          <w:p w14:paraId="144B0E35" w14:textId="77777777" w:rsidR="005277D3" w:rsidRPr="005277D3" w:rsidRDefault="005277D3" w:rsidP="002E27E8">
            <w:pPr>
              <w:pStyle w:val="TableParagraph"/>
              <w:spacing w:line="256" w:lineRule="exact"/>
              <w:ind w:left="108"/>
              <w:rPr>
                <w:sz w:val="24"/>
              </w:rPr>
            </w:pPr>
            <w:r w:rsidRPr="005277D3">
              <w:rPr>
                <w:spacing w:val="-2"/>
                <w:sz w:val="24"/>
              </w:rPr>
              <w:t>жителями</w:t>
            </w:r>
          </w:p>
        </w:tc>
        <w:tc>
          <w:tcPr>
            <w:tcW w:w="2748" w:type="dxa"/>
            <w:tcBorders>
              <w:top w:val="nil"/>
              <w:bottom w:val="nil"/>
            </w:tcBorders>
          </w:tcPr>
          <w:p w14:paraId="1E6CBC88" w14:textId="77777777" w:rsidR="005277D3" w:rsidRPr="005277D3" w:rsidRDefault="005277D3" w:rsidP="002E27E8">
            <w:pPr>
              <w:pStyle w:val="TableParagraph"/>
              <w:spacing w:line="256" w:lineRule="exact"/>
              <w:ind w:left="108"/>
              <w:rPr>
                <w:sz w:val="24"/>
              </w:rPr>
            </w:pPr>
            <w:r w:rsidRPr="005277D3">
              <w:rPr>
                <w:sz w:val="24"/>
              </w:rPr>
              <w:t>земельных</w:t>
            </w:r>
            <w:r w:rsidRPr="005277D3">
              <w:rPr>
                <w:spacing w:val="-8"/>
                <w:sz w:val="24"/>
              </w:rPr>
              <w:t xml:space="preserve"> </w:t>
            </w:r>
            <w:r w:rsidRPr="005277D3">
              <w:rPr>
                <w:spacing w:val="-2"/>
                <w:sz w:val="24"/>
              </w:rPr>
              <w:t>участков,</w:t>
            </w:r>
          </w:p>
        </w:tc>
        <w:tc>
          <w:tcPr>
            <w:tcW w:w="1702" w:type="dxa"/>
            <w:tcBorders>
              <w:top w:val="nil"/>
              <w:bottom w:val="nil"/>
            </w:tcBorders>
          </w:tcPr>
          <w:p w14:paraId="4C896680" w14:textId="77777777" w:rsidR="005277D3" w:rsidRPr="005277D3" w:rsidRDefault="005277D3" w:rsidP="002E27E8">
            <w:pPr>
              <w:pStyle w:val="TableParagraph"/>
              <w:rPr>
                <w:sz w:val="20"/>
              </w:rPr>
            </w:pPr>
          </w:p>
        </w:tc>
        <w:tc>
          <w:tcPr>
            <w:tcW w:w="708" w:type="dxa"/>
            <w:tcBorders>
              <w:top w:val="nil"/>
              <w:bottom w:val="nil"/>
            </w:tcBorders>
          </w:tcPr>
          <w:p w14:paraId="4E2E2613" w14:textId="77777777" w:rsidR="005277D3" w:rsidRPr="005277D3" w:rsidRDefault="005277D3" w:rsidP="002E27E8">
            <w:pPr>
              <w:pStyle w:val="TableParagraph"/>
              <w:rPr>
                <w:sz w:val="20"/>
              </w:rPr>
            </w:pPr>
          </w:p>
        </w:tc>
        <w:tc>
          <w:tcPr>
            <w:tcW w:w="1133" w:type="dxa"/>
            <w:tcBorders>
              <w:top w:val="nil"/>
              <w:bottom w:val="nil"/>
            </w:tcBorders>
          </w:tcPr>
          <w:p w14:paraId="5B777E1E" w14:textId="77777777" w:rsidR="005277D3" w:rsidRPr="005277D3" w:rsidRDefault="005277D3" w:rsidP="002E27E8">
            <w:pPr>
              <w:pStyle w:val="TableParagraph"/>
              <w:rPr>
                <w:sz w:val="20"/>
              </w:rPr>
            </w:pPr>
          </w:p>
        </w:tc>
      </w:tr>
      <w:tr w:rsidR="005277D3" w:rsidRPr="005277D3" w14:paraId="49860CCF" w14:textId="77777777" w:rsidTr="002E27E8">
        <w:trPr>
          <w:trHeight w:val="273"/>
        </w:trPr>
        <w:tc>
          <w:tcPr>
            <w:tcW w:w="530" w:type="dxa"/>
            <w:tcBorders>
              <w:top w:val="nil"/>
              <w:bottom w:val="nil"/>
            </w:tcBorders>
          </w:tcPr>
          <w:p w14:paraId="10D66DE2" w14:textId="77777777" w:rsidR="005277D3" w:rsidRPr="005277D3" w:rsidRDefault="005277D3" w:rsidP="002E27E8">
            <w:pPr>
              <w:pStyle w:val="TableParagraph"/>
              <w:rPr>
                <w:sz w:val="20"/>
              </w:rPr>
            </w:pPr>
          </w:p>
        </w:tc>
        <w:tc>
          <w:tcPr>
            <w:tcW w:w="1279" w:type="dxa"/>
            <w:tcBorders>
              <w:top w:val="nil"/>
              <w:bottom w:val="nil"/>
            </w:tcBorders>
          </w:tcPr>
          <w:p w14:paraId="0D423838" w14:textId="77777777" w:rsidR="005277D3" w:rsidRPr="005277D3" w:rsidRDefault="005277D3" w:rsidP="002E27E8">
            <w:pPr>
              <w:pStyle w:val="TableParagraph"/>
              <w:rPr>
                <w:sz w:val="20"/>
              </w:rPr>
            </w:pPr>
          </w:p>
        </w:tc>
        <w:tc>
          <w:tcPr>
            <w:tcW w:w="1788" w:type="dxa"/>
            <w:tcBorders>
              <w:top w:val="nil"/>
              <w:bottom w:val="nil"/>
            </w:tcBorders>
          </w:tcPr>
          <w:p w14:paraId="407369E7" w14:textId="77777777" w:rsidR="005277D3" w:rsidRPr="005277D3" w:rsidRDefault="005277D3" w:rsidP="002E27E8">
            <w:pPr>
              <w:pStyle w:val="TableParagraph"/>
              <w:spacing w:line="253" w:lineRule="exact"/>
              <w:ind w:left="108"/>
              <w:rPr>
                <w:sz w:val="24"/>
              </w:rPr>
            </w:pPr>
            <w:r w:rsidRPr="005277D3">
              <w:rPr>
                <w:spacing w:val="-2"/>
                <w:sz w:val="24"/>
              </w:rPr>
              <w:t>городского</w:t>
            </w:r>
          </w:p>
        </w:tc>
        <w:tc>
          <w:tcPr>
            <w:tcW w:w="2748" w:type="dxa"/>
            <w:tcBorders>
              <w:top w:val="nil"/>
              <w:bottom w:val="nil"/>
            </w:tcBorders>
          </w:tcPr>
          <w:p w14:paraId="26B2872E" w14:textId="77777777" w:rsidR="005277D3" w:rsidRPr="005277D3" w:rsidRDefault="005277D3" w:rsidP="002E27E8">
            <w:pPr>
              <w:pStyle w:val="TableParagraph"/>
              <w:spacing w:line="253" w:lineRule="exact"/>
              <w:ind w:left="108"/>
              <w:rPr>
                <w:sz w:val="24"/>
              </w:rPr>
            </w:pPr>
            <w:r w:rsidRPr="005277D3">
              <w:rPr>
                <w:sz w:val="24"/>
              </w:rPr>
              <w:t>объектов</w:t>
            </w:r>
            <w:r w:rsidRPr="005277D3">
              <w:rPr>
                <w:spacing w:val="-11"/>
                <w:sz w:val="24"/>
              </w:rPr>
              <w:t xml:space="preserve"> </w:t>
            </w:r>
            <w:r w:rsidRPr="005277D3">
              <w:rPr>
                <w:spacing w:val="-2"/>
                <w:sz w:val="24"/>
              </w:rPr>
              <w:t>капитального</w:t>
            </w:r>
          </w:p>
        </w:tc>
        <w:tc>
          <w:tcPr>
            <w:tcW w:w="1702" w:type="dxa"/>
            <w:tcBorders>
              <w:top w:val="nil"/>
              <w:bottom w:val="nil"/>
            </w:tcBorders>
          </w:tcPr>
          <w:p w14:paraId="29F8B565" w14:textId="77777777" w:rsidR="005277D3" w:rsidRPr="005277D3" w:rsidRDefault="005277D3" w:rsidP="002E27E8">
            <w:pPr>
              <w:pStyle w:val="TableParagraph"/>
              <w:rPr>
                <w:sz w:val="20"/>
              </w:rPr>
            </w:pPr>
          </w:p>
        </w:tc>
        <w:tc>
          <w:tcPr>
            <w:tcW w:w="708" w:type="dxa"/>
            <w:tcBorders>
              <w:top w:val="nil"/>
              <w:bottom w:val="nil"/>
            </w:tcBorders>
          </w:tcPr>
          <w:p w14:paraId="4553BAAF" w14:textId="77777777" w:rsidR="005277D3" w:rsidRPr="005277D3" w:rsidRDefault="005277D3" w:rsidP="002E27E8">
            <w:pPr>
              <w:pStyle w:val="TableParagraph"/>
              <w:rPr>
                <w:sz w:val="20"/>
              </w:rPr>
            </w:pPr>
          </w:p>
        </w:tc>
        <w:tc>
          <w:tcPr>
            <w:tcW w:w="1133" w:type="dxa"/>
            <w:tcBorders>
              <w:top w:val="nil"/>
              <w:bottom w:val="nil"/>
            </w:tcBorders>
          </w:tcPr>
          <w:p w14:paraId="382DA0FE" w14:textId="77777777" w:rsidR="005277D3" w:rsidRPr="005277D3" w:rsidRDefault="005277D3" w:rsidP="002E27E8">
            <w:pPr>
              <w:pStyle w:val="TableParagraph"/>
              <w:rPr>
                <w:sz w:val="20"/>
              </w:rPr>
            </w:pPr>
          </w:p>
        </w:tc>
      </w:tr>
      <w:tr w:rsidR="005277D3" w:rsidRPr="005277D3" w14:paraId="3804E963" w14:textId="77777777" w:rsidTr="002E27E8">
        <w:trPr>
          <w:trHeight w:val="278"/>
        </w:trPr>
        <w:tc>
          <w:tcPr>
            <w:tcW w:w="530" w:type="dxa"/>
            <w:tcBorders>
              <w:top w:val="nil"/>
              <w:bottom w:val="nil"/>
            </w:tcBorders>
          </w:tcPr>
          <w:p w14:paraId="36A6478D" w14:textId="77777777" w:rsidR="005277D3" w:rsidRPr="005277D3" w:rsidRDefault="005277D3" w:rsidP="002E27E8">
            <w:pPr>
              <w:pStyle w:val="TableParagraph"/>
              <w:rPr>
                <w:sz w:val="20"/>
              </w:rPr>
            </w:pPr>
          </w:p>
        </w:tc>
        <w:tc>
          <w:tcPr>
            <w:tcW w:w="1279" w:type="dxa"/>
            <w:tcBorders>
              <w:top w:val="nil"/>
              <w:bottom w:val="nil"/>
            </w:tcBorders>
          </w:tcPr>
          <w:p w14:paraId="2413CAB6" w14:textId="77777777" w:rsidR="005277D3" w:rsidRPr="005277D3" w:rsidRDefault="005277D3" w:rsidP="002E27E8">
            <w:pPr>
              <w:pStyle w:val="TableParagraph"/>
              <w:rPr>
                <w:sz w:val="20"/>
              </w:rPr>
            </w:pPr>
          </w:p>
        </w:tc>
        <w:tc>
          <w:tcPr>
            <w:tcW w:w="1788" w:type="dxa"/>
            <w:tcBorders>
              <w:top w:val="nil"/>
              <w:bottom w:val="nil"/>
            </w:tcBorders>
          </w:tcPr>
          <w:p w14:paraId="26545D78" w14:textId="77777777" w:rsidR="005277D3" w:rsidRPr="005277D3" w:rsidRDefault="005277D3" w:rsidP="002E27E8">
            <w:pPr>
              <w:pStyle w:val="TableParagraph"/>
              <w:spacing w:line="259" w:lineRule="exact"/>
              <w:ind w:left="108"/>
              <w:rPr>
                <w:sz w:val="24"/>
              </w:rPr>
            </w:pPr>
            <w:r w:rsidRPr="005277D3">
              <w:rPr>
                <w:spacing w:val="-2"/>
                <w:sz w:val="24"/>
              </w:rPr>
              <w:t>округа)</w:t>
            </w:r>
          </w:p>
        </w:tc>
        <w:tc>
          <w:tcPr>
            <w:tcW w:w="2748" w:type="dxa"/>
            <w:tcBorders>
              <w:top w:val="nil"/>
              <w:bottom w:val="nil"/>
            </w:tcBorders>
          </w:tcPr>
          <w:p w14:paraId="0D9284A9" w14:textId="77777777" w:rsidR="005277D3" w:rsidRPr="005277D3" w:rsidRDefault="005277D3" w:rsidP="002E27E8">
            <w:pPr>
              <w:pStyle w:val="TableParagraph"/>
              <w:spacing w:line="259" w:lineRule="exact"/>
              <w:ind w:left="108"/>
              <w:rPr>
                <w:sz w:val="24"/>
              </w:rPr>
            </w:pPr>
            <w:r w:rsidRPr="005277D3">
              <w:rPr>
                <w:spacing w:val="-2"/>
                <w:sz w:val="24"/>
              </w:rPr>
              <w:t>строительства,</w:t>
            </w:r>
          </w:p>
        </w:tc>
        <w:tc>
          <w:tcPr>
            <w:tcW w:w="1702" w:type="dxa"/>
            <w:tcBorders>
              <w:top w:val="nil"/>
              <w:bottom w:val="nil"/>
            </w:tcBorders>
          </w:tcPr>
          <w:p w14:paraId="48F8067C" w14:textId="77777777" w:rsidR="005277D3" w:rsidRPr="005277D3" w:rsidRDefault="005277D3" w:rsidP="002E27E8">
            <w:pPr>
              <w:pStyle w:val="TableParagraph"/>
              <w:rPr>
                <w:sz w:val="20"/>
              </w:rPr>
            </w:pPr>
          </w:p>
        </w:tc>
        <w:tc>
          <w:tcPr>
            <w:tcW w:w="708" w:type="dxa"/>
            <w:tcBorders>
              <w:top w:val="nil"/>
              <w:bottom w:val="nil"/>
            </w:tcBorders>
          </w:tcPr>
          <w:p w14:paraId="6E1D9AA3" w14:textId="77777777" w:rsidR="005277D3" w:rsidRPr="005277D3" w:rsidRDefault="005277D3" w:rsidP="002E27E8">
            <w:pPr>
              <w:pStyle w:val="TableParagraph"/>
              <w:rPr>
                <w:sz w:val="20"/>
              </w:rPr>
            </w:pPr>
          </w:p>
        </w:tc>
        <w:tc>
          <w:tcPr>
            <w:tcW w:w="1133" w:type="dxa"/>
            <w:tcBorders>
              <w:top w:val="nil"/>
              <w:bottom w:val="nil"/>
            </w:tcBorders>
          </w:tcPr>
          <w:p w14:paraId="00C24605" w14:textId="77777777" w:rsidR="005277D3" w:rsidRPr="005277D3" w:rsidRDefault="005277D3" w:rsidP="002E27E8">
            <w:pPr>
              <w:pStyle w:val="TableParagraph"/>
              <w:rPr>
                <w:sz w:val="20"/>
              </w:rPr>
            </w:pPr>
          </w:p>
        </w:tc>
      </w:tr>
      <w:tr w:rsidR="005277D3" w:rsidRPr="005277D3" w14:paraId="0C823DA2" w14:textId="77777777" w:rsidTr="002E27E8">
        <w:trPr>
          <w:trHeight w:val="273"/>
        </w:trPr>
        <w:tc>
          <w:tcPr>
            <w:tcW w:w="530" w:type="dxa"/>
            <w:tcBorders>
              <w:top w:val="nil"/>
              <w:bottom w:val="nil"/>
            </w:tcBorders>
          </w:tcPr>
          <w:p w14:paraId="2F7A3DF4" w14:textId="77777777" w:rsidR="005277D3" w:rsidRPr="005277D3" w:rsidRDefault="005277D3" w:rsidP="002E27E8">
            <w:pPr>
              <w:pStyle w:val="TableParagraph"/>
              <w:rPr>
                <w:sz w:val="20"/>
              </w:rPr>
            </w:pPr>
          </w:p>
        </w:tc>
        <w:tc>
          <w:tcPr>
            <w:tcW w:w="1279" w:type="dxa"/>
            <w:tcBorders>
              <w:top w:val="nil"/>
              <w:bottom w:val="nil"/>
            </w:tcBorders>
          </w:tcPr>
          <w:p w14:paraId="7FA7876A" w14:textId="77777777" w:rsidR="005277D3" w:rsidRPr="005277D3" w:rsidRDefault="005277D3" w:rsidP="002E27E8">
            <w:pPr>
              <w:pStyle w:val="TableParagraph"/>
              <w:rPr>
                <w:sz w:val="20"/>
              </w:rPr>
            </w:pPr>
          </w:p>
        </w:tc>
        <w:tc>
          <w:tcPr>
            <w:tcW w:w="1788" w:type="dxa"/>
            <w:tcBorders>
              <w:top w:val="nil"/>
              <w:bottom w:val="nil"/>
            </w:tcBorders>
          </w:tcPr>
          <w:p w14:paraId="5902DC2D" w14:textId="77777777" w:rsidR="005277D3" w:rsidRPr="005277D3" w:rsidRDefault="005277D3" w:rsidP="002E27E8">
            <w:pPr>
              <w:pStyle w:val="TableParagraph"/>
              <w:rPr>
                <w:sz w:val="20"/>
              </w:rPr>
            </w:pPr>
          </w:p>
        </w:tc>
        <w:tc>
          <w:tcPr>
            <w:tcW w:w="2748" w:type="dxa"/>
            <w:tcBorders>
              <w:top w:val="nil"/>
              <w:bottom w:val="nil"/>
            </w:tcBorders>
          </w:tcPr>
          <w:p w14:paraId="5DC58F20" w14:textId="77777777" w:rsidR="005277D3" w:rsidRPr="005277D3" w:rsidRDefault="005277D3" w:rsidP="002E27E8">
            <w:pPr>
              <w:pStyle w:val="TableParagraph"/>
              <w:spacing w:line="253" w:lineRule="exact"/>
              <w:ind w:left="108"/>
              <w:rPr>
                <w:sz w:val="24"/>
              </w:rPr>
            </w:pPr>
            <w:r w:rsidRPr="005277D3">
              <w:rPr>
                <w:sz w:val="24"/>
              </w:rPr>
              <w:t>помещений</w:t>
            </w:r>
            <w:r w:rsidRPr="005277D3">
              <w:rPr>
                <w:spacing w:val="-11"/>
                <w:sz w:val="24"/>
              </w:rPr>
              <w:t xml:space="preserve"> </w:t>
            </w:r>
            <w:r w:rsidRPr="005277D3">
              <w:rPr>
                <w:spacing w:val="-5"/>
                <w:sz w:val="24"/>
              </w:rPr>
              <w:t>на</w:t>
            </w:r>
          </w:p>
        </w:tc>
        <w:tc>
          <w:tcPr>
            <w:tcW w:w="1702" w:type="dxa"/>
            <w:tcBorders>
              <w:top w:val="nil"/>
              <w:bottom w:val="nil"/>
            </w:tcBorders>
          </w:tcPr>
          <w:p w14:paraId="7F10A439" w14:textId="77777777" w:rsidR="005277D3" w:rsidRPr="005277D3" w:rsidRDefault="005277D3" w:rsidP="002E27E8">
            <w:pPr>
              <w:pStyle w:val="TableParagraph"/>
              <w:rPr>
                <w:sz w:val="20"/>
              </w:rPr>
            </w:pPr>
          </w:p>
        </w:tc>
        <w:tc>
          <w:tcPr>
            <w:tcW w:w="708" w:type="dxa"/>
            <w:tcBorders>
              <w:top w:val="nil"/>
              <w:bottom w:val="nil"/>
            </w:tcBorders>
          </w:tcPr>
          <w:p w14:paraId="3C792A99" w14:textId="77777777" w:rsidR="005277D3" w:rsidRPr="005277D3" w:rsidRDefault="005277D3" w:rsidP="002E27E8">
            <w:pPr>
              <w:pStyle w:val="TableParagraph"/>
              <w:rPr>
                <w:sz w:val="20"/>
              </w:rPr>
            </w:pPr>
          </w:p>
        </w:tc>
        <w:tc>
          <w:tcPr>
            <w:tcW w:w="1133" w:type="dxa"/>
            <w:tcBorders>
              <w:top w:val="nil"/>
              <w:bottom w:val="nil"/>
            </w:tcBorders>
          </w:tcPr>
          <w:p w14:paraId="0F640E38" w14:textId="77777777" w:rsidR="005277D3" w:rsidRPr="005277D3" w:rsidRDefault="005277D3" w:rsidP="002E27E8">
            <w:pPr>
              <w:pStyle w:val="TableParagraph"/>
              <w:rPr>
                <w:sz w:val="20"/>
              </w:rPr>
            </w:pPr>
          </w:p>
        </w:tc>
      </w:tr>
      <w:tr w:rsidR="005277D3" w:rsidRPr="005277D3" w14:paraId="1B80405B" w14:textId="77777777" w:rsidTr="002E27E8">
        <w:trPr>
          <w:trHeight w:val="278"/>
        </w:trPr>
        <w:tc>
          <w:tcPr>
            <w:tcW w:w="530" w:type="dxa"/>
            <w:tcBorders>
              <w:top w:val="nil"/>
              <w:bottom w:val="nil"/>
            </w:tcBorders>
          </w:tcPr>
          <w:p w14:paraId="7B8327AB" w14:textId="77777777" w:rsidR="005277D3" w:rsidRPr="005277D3" w:rsidRDefault="005277D3" w:rsidP="002E27E8">
            <w:pPr>
              <w:pStyle w:val="TableParagraph"/>
              <w:rPr>
                <w:sz w:val="20"/>
              </w:rPr>
            </w:pPr>
          </w:p>
        </w:tc>
        <w:tc>
          <w:tcPr>
            <w:tcW w:w="1279" w:type="dxa"/>
            <w:tcBorders>
              <w:top w:val="nil"/>
              <w:bottom w:val="nil"/>
            </w:tcBorders>
          </w:tcPr>
          <w:p w14:paraId="7195D7AF" w14:textId="77777777" w:rsidR="005277D3" w:rsidRPr="005277D3" w:rsidRDefault="005277D3" w:rsidP="002E27E8">
            <w:pPr>
              <w:pStyle w:val="TableParagraph"/>
              <w:rPr>
                <w:sz w:val="20"/>
              </w:rPr>
            </w:pPr>
          </w:p>
        </w:tc>
        <w:tc>
          <w:tcPr>
            <w:tcW w:w="1788" w:type="dxa"/>
            <w:tcBorders>
              <w:top w:val="nil"/>
              <w:bottom w:val="nil"/>
            </w:tcBorders>
          </w:tcPr>
          <w:p w14:paraId="1C804B7D" w14:textId="77777777" w:rsidR="005277D3" w:rsidRPr="005277D3" w:rsidRDefault="005277D3" w:rsidP="002E27E8">
            <w:pPr>
              <w:pStyle w:val="TableParagraph"/>
              <w:rPr>
                <w:sz w:val="20"/>
              </w:rPr>
            </w:pPr>
          </w:p>
        </w:tc>
        <w:tc>
          <w:tcPr>
            <w:tcW w:w="2748" w:type="dxa"/>
            <w:tcBorders>
              <w:top w:val="nil"/>
              <w:bottom w:val="nil"/>
            </w:tcBorders>
          </w:tcPr>
          <w:p w14:paraId="00DCB815" w14:textId="77777777" w:rsidR="005277D3" w:rsidRPr="005277D3" w:rsidRDefault="005277D3" w:rsidP="002E27E8">
            <w:pPr>
              <w:pStyle w:val="TableParagraph"/>
              <w:spacing w:line="259" w:lineRule="exact"/>
              <w:ind w:left="108"/>
              <w:rPr>
                <w:sz w:val="24"/>
              </w:rPr>
            </w:pPr>
            <w:r w:rsidRPr="005277D3">
              <w:rPr>
                <w:spacing w:val="-2"/>
                <w:sz w:val="24"/>
              </w:rPr>
              <w:t>территории,</w:t>
            </w:r>
          </w:p>
        </w:tc>
        <w:tc>
          <w:tcPr>
            <w:tcW w:w="1702" w:type="dxa"/>
            <w:tcBorders>
              <w:top w:val="nil"/>
              <w:bottom w:val="nil"/>
            </w:tcBorders>
          </w:tcPr>
          <w:p w14:paraId="2E8E9D8D" w14:textId="77777777" w:rsidR="005277D3" w:rsidRPr="005277D3" w:rsidRDefault="005277D3" w:rsidP="002E27E8">
            <w:pPr>
              <w:pStyle w:val="TableParagraph"/>
              <w:rPr>
                <w:sz w:val="20"/>
              </w:rPr>
            </w:pPr>
          </w:p>
        </w:tc>
        <w:tc>
          <w:tcPr>
            <w:tcW w:w="708" w:type="dxa"/>
            <w:tcBorders>
              <w:top w:val="nil"/>
              <w:bottom w:val="nil"/>
            </w:tcBorders>
          </w:tcPr>
          <w:p w14:paraId="303EEC3D" w14:textId="77777777" w:rsidR="005277D3" w:rsidRPr="005277D3" w:rsidRDefault="005277D3" w:rsidP="002E27E8">
            <w:pPr>
              <w:pStyle w:val="TableParagraph"/>
              <w:rPr>
                <w:sz w:val="20"/>
              </w:rPr>
            </w:pPr>
          </w:p>
        </w:tc>
        <w:tc>
          <w:tcPr>
            <w:tcW w:w="1133" w:type="dxa"/>
            <w:tcBorders>
              <w:top w:val="nil"/>
              <w:bottom w:val="nil"/>
            </w:tcBorders>
          </w:tcPr>
          <w:p w14:paraId="78F9A01C" w14:textId="77777777" w:rsidR="005277D3" w:rsidRPr="005277D3" w:rsidRDefault="005277D3" w:rsidP="002E27E8">
            <w:pPr>
              <w:pStyle w:val="TableParagraph"/>
              <w:rPr>
                <w:sz w:val="20"/>
              </w:rPr>
            </w:pPr>
          </w:p>
        </w:tc>
      </w:tr>
      <w:tr w:rsidR="005277D3" w:rsidRPr="005277D3" w14:paraId="0FF133CF" w14:textId="77777777" w:rsidTr="002E27E8">
        <w:trPr>
          <w:trHeight w:val="273"/>
        </w:trPr>
        <w:tc>
          <w:tcPr>
            <w:tcW w:w="530" w:type="dxa"/>
            <w:tcBorders>
              <w:top w:val="nil"/>
              <w:bottom w:val="nil"/>
            </w:tcBorders>
          </w:tcPr>
          <w:p w14:paraId="2231ADC4" w14:textId="77777777" w:rsidR="005277D3" w:rsidRPr="005277D3" w:rsidRDefault="005277D3" w:rsidP="002E27E8">
            <w:pPr>
              <w:pStyle w:val="TableParagraph"/>
              <w:rPr>
                <w:sz w:val="20"/>
              </w:rPr>
            </w:pPr>
          </w:p>
        </w:tc>
        <w:tc>
          <w:tcPr>
            <w:tcW w:w="1279" w:type="dxa"/>
            <w:tcBorders>
              <w:top w:val="nil"/>
              <w:bottom w:val="nil"/>
            </w:tcBorders>
          </w:tcPr>
          <w:p w14:paraId="66E3EF59" w14:textId="77777777" w:rsidR="005277D3" w:rsidRPr="005277D3" w:rsidRDefault="005277D3" w:rsidP="002E27E8">
            <w:pPr>
              <w:pStyle w:val="TableParagraph"/>
              <w:rPr>
                <w:sz w:val="20"/>
              </w:rPr>
            </w:pPr>
          </w:p>
        </w:tc>
        <w:tc>
          <w:tcPr>
            <w:tcW w:w="1788" w:type="dxa"/>
            <w:tcBorders>
              <w:top w:val="nil"/>
              <w:bottom w:val="nil"/>
            </w:tcBorders>
          </w:tcPr>
          <w:p w14:paraId="51621D8C" w14:textId="77777777" w:rsidR="005277D3" w:rsidRPr="005277D3" w:rsidRDefault="005277D3" w:rsidP="002E27E8">
            <w:pPr>
              <w:pStyle w:val="TableParagraph"/>
              <w:rPr>
                <w:sz w:val="20"/>
              </w:rPr>
            </w:pPr>
          </w:p>
        </w:tc>
        <w:tc>
          <w:tcPr>
            <w:tcW w:w="2748" w:type="dxa"/>
            <w:tcBorders>
              <w:top w:val="nil"/>
              <w:bottom w:val="nil"/>
            </w:tcBorders>
          </w:tcPr>
          <w:p w14:paraId="3C145322" w14:textId="77777777" w:rsidR="005277D3" w:rsidRPr="005277D3" w:rsidRDefault="005277D3" w:rsidP="002E27E8">
            <w:pPr>
              <w:pStyle w:val="TableParagraph"/>
              <w:spacing w:line="253" w:lineRule="exact"/>
              <w:ind w:left="108"/>
              <w:rPr>
                <w:sz w:val="24"/>
              </w:rPr>
            </w:pPr>
            <w:r w:rsidRPr="005277D3">
              <w:rPr>
                <w:spacing w:val="-2"/>
                <w:sz w:val="24"/>
              </w:rPr>
              <w:t>применительно</w:t>
            </w:r>
            <w:r w:rsidRPr="005277D3">
              <w:rPr>
                <w:spacing w:val="7"/>
                <w:sz w:val="24"/>
              </w:rPr>
              <w:t xml:space="preserve"> </w:t>
            </w:r>
            <w:r w:rsidRPr="005277D3">
              <w:rPr>
                <w:spacing w:val="-10"/>
                <w:sz w:val="24"/>
              </w:rPr>
              <w:t>к</w:t>
            </w:r>
          </w:p>
        </w:tc>
        <w:tc>
          <w:tcPr>
            <w:tcW w:w="1702" w:type="dxa"/>
            <w:tcBorders>
              <w:top w:val="nil"/>
              <w:bottom w:val="nil"/>
            </w:tcBorders>
          </w:tcPr>
          <w:p w14:paraId="72C61FEE" w14:textId="77777777" w:rsidR="005277D3" w:rsidRPr="005277D3" w:rsidRDefault="005277D3" w:rsidP="002E27E8">
            <w:pPr>
              <w:pStyle w:val="TableParagraph"/>
              <w:rPr>
                <w:sz w:val="20"/>
              </w:rPr>
            </w:pPr>
          </w:p>
        </w:tc>
        <w:tc>
          <w:tcPr>
            <w:tcW w:w="708" w:type="dxa"/>
            <w:tcBorders>
              <w:top w:val="nil"/>
              <w:bottom w:val="nil"/>
            </w:tcBorders>
          </w:tcPr>
          <w:p w14:paraId="35C3F2D6" w14:textId="77777777" w:rsidR="005277D3" w:rsidRPr="005277D3" w:rsidRDefault="005277D3" w:rsidP="002E27E8">
            <w:pPr>
              <w:pStyle w:val="TableParagraph"/>
              <w:rPr>
                <w:sz w:val="20"/>
              </w:rPr>
            </w:pPr>
          </w:p>
        </w:tc>
        <w:tc>
          <w:tcPr>
            <w:tcW w:w="1133" w:type="dxa"/>
            <w:tcBorders>
              <w:top w:val="nil"/>
              <w:bottom w:val="nil"/>
            </w:tcBorders>
          </w:tcPr>
          <w:p w14:paraId="3947BB82" w14:textId="77777777" w:rsidR="005277D3" w:rsidRPr="005277D3" w:rsidRDefault="005277D3" w:rsidP="002E27E8">
            <w:pPr>
              <w:pStyle w:val="TableParagraph"/>
              <w:rPr>
                <w:sz w:val="20"/>
              </w:rPr>
            </w:pPr>
          </w:p>
        </w:tc>
      </w:tr>
      <w:tr w:rsidR="005277D3" w:rsidRPr="005277D3" w14:paraId="185F20FD" w14:textId="77777777" w:rsidTr="002E27E8">
        <w:trPr>
          <w:trHeight w:val="275"/>
        </w:trPr>
        <w:tc>
          <w:tcPr>
            <w:tcW w:w="530" w:type="dxa"/>
            <w:tcBorders>
              <w:top w:val="nil"/>
              <w:bottom w:val="nil"/>
            </w:tcBorders>
          </w:tcPr>
          <w:p w14:paraId="335D4DEA" w14:textId="77777777" w:rsidR="005277D3" w:rsidRPr="005277D3" w:rsidRDefault="005277D3" w:rsidP="002E27E8">
            <w:pPr>
              <w:pStyle w:val="TableParagraph"/>
              <w:rPr>
                <w:sz w:val="20"/>
              </w:rPr>
            </w:pPr>
          </w:p>
        </w:tc>
        <w:tc>
          <w:tcPr>
            <w:tcW w:w="1279" w:type="dxa"/>
            <w:tcBorders>
              <w:top w:val="nil"/>
              <w:bottom w:val="nil"/>
            </w:tcBorders>
          </w:tcPr>
          <w:p w14:paraId="1D82C8F3" w14:textId="77777777" w:rsidR="005277D3" w:rsidRPr="005277D3" w:rsidRDefault="005277D3" w:rsidP="002E27E8">
            <w:pPr>
              <w:pStyle w:val="TableParagraph"/>
              <w:rPr>
                <w:sz w:val="20"/>
              </w:rPr>
            </w:pPr>
          </w:p>
        </w:tc>
        <w:tc>
          <w:tcPr>
            <w:tcW w:w="1788" w:type="dxa"/>
            <w:tcBorders>
              <w:top w:val="nil"/>
              <w:bottom w:val="nil"/>
            </w:tcBorders>
          </w:tcPr>
          <w:p w14:paraId="3D63DBEF" w14:textId="77777777" w:rsidR="005277D3" w:rsidRPr="005277D3" w:rsidRDefault="005277D3" w:rsidP="002E27E8">
            <w:pPr>
              <w:pStyle w:val="TableParagraph"/>
              <w:rPr>
                <w:sz w:val="20"/>
              </w:rPr>
            </w:pPr>
          </w:p>
        </w:tc>
        <w:tc>
          <w:tcPr>
            <w:tcW w:w="2748" w:type="dxa"/>
            <w:tcBorders>
              <w:top w:val="nil"/>
              <w:bottom w:val="nil"/>
            </w:tcBorders>
          </w:tcPr>
          <w:p w14:paraId="3AF92881" w14:textId="77777777" w:rsidR="005277D3" w:rsidRPr="005277D3" w:rsidRDefault="005277D3" w:rsidP="002E27E8">
            <w:pPr>
              <w:pStyle w:val="TableParagraph"/>
              <w:spacing w:line="256" w:lineRule="exact"/>
              <w:ind w:left="108"/>
              <w:rPr>
                <w:sz w:val="24"/>
              </w:rPr>
            </w:pPr>
            <w:r w:rsidRPr="005277D3">
              <w:rPr>
                <w:spacing w:val="-2"/>
                <w:sz w:val="24"/>
              </w:rPr>
              <w:t>которой</w:t>
            </w:r>
          </w:p>
        </w:tc>
        <w:tc>
          <w:tcPr>
            <w:tcW w:w="1702" w:type="dxa"/>
            <w:tcBorders>
              <w:top w:val="nil"/>
              <w:bottom w:val="nil"/>
            </w:tcBorders>
          </w:tcPr>
          <w:p w14:paraId="0393BE0D" w14:textId="77777777" w:rsidR="005277D3" w:rsidRPr="005277D3" w:rsidRDefault="005277D3" w:rsidP="002E27E8">
            <w:pPr>
              <w:pStyle w:val="TableParagraph"/>
              <w:rPr>
                <w:sz w:val="20"/>
              </w:rPr>
            </w:pPr>
          </w:p>
        </w:tc>
        <w:tc>
          <w:tcPr>
            <w:tcW w:w="708" w:type="dxa"/>
            <w:tcBorders>
              <w:top w:val="nil"/>
              <w:bottom w:val="nil"/>
            </w:tcBorders>
          </w:tcPr>
          <w:p w14:paraId="55EE9C63" w14:textId="77777777" w:rsidR="005277D3" w:rsidRPr="005277D3" w:rsidRDefault="005277D3" w:rsidP="002E27E8">
            <w:pPr>
              <w:pStyle w:val="TableParagraph"/>
              <w:rPr>
                <w:sz w:val="20"/>
              </w:rPr>
            </w:pPr>
          </w:p>
        </w:tc>
        <w:tc>
          <w:tcPr>
            <w:tcW w:w="1133" w:type="dxa"/>
            <w:tcBorders>
              <w:top w:val="nil"/>
              <w:bottom w:val="nil"/>
            </w:tcBorders>
          </w:tcPr>
          <w:p w14:paraId="3DF26D7D" w14:textId="77777777" w:rsidR="005277D3" w:rsidRPr="005277D3" w:rsidRDefault="005277D3" w:rsidP="002E27E8">
            <w:pPr>
              <w:pStyle w:val="TableParagraph"/>
              <w:rPr>
                <w:sz w:val="20"/>
              </w:rPr>
            </w:pPr>
          </w:p>
        </w:tc>
      </w:tr>
      <w:tr w:rsidR="005277D3" w:rsidRPr="005277D3" w14:paraId="4B65D4C3" w14:textId="77777777" w:rsidTr="002E27E8">
        <w:trPr>
          <w:trHeight w:val="275"/>
        </w:trPr>
        <w:tc>
          <w:tcPr>
            <w:tcW w:w="530" w:type="dxa"/>
            <w:tcBorders>
              <w:top w:val="nil"/>
              <w:bottom w:val="nil"/>
            </w:tcBorders>
          </w:tcPr>
          <w:p w14:paraId="148155D1" w14:textId="77777777" w:rsidR="005277D3" w:rsidRPr="005277D3" w:rsidRDefault="005277D3" w:rsidP="002E27E8">
            <w:pPr>
              <w:pStyle w:val="TableParagraph"/>
              <w:rPr>
                <w:sz w:val="20"/>
              </w:rPr>
            </w:pPr>
          </w:p>
        </w:tc>
        <w:tc>
          <w:tcPr>
            <w:tcW w:w="1279" w:type="dxa"/>
            <w:tcBorders>
              <w:top w:val="nil"/>
              <w:bottom w:val="nil"/>
            </w:tcBorders>
          </w:tcPr>
          <w:p w14:paraId="40C5E67A" w14:textId="77777777" w:rsidR="005277D3" w:rsidRPr="005277D3" w:rsidRDefault="005277D3" w:rsidP="002E27E8">
            <w:pPr>
              <w:pStyle w:val="TableParagraph"/>
              <w:rPr>
                <w:sz w:val="20"/>
              </w:rPr>
            </w:pPr>
          </w:p>
        </w:tc>
        <w:tc>
          <w:tcPr>
            <w:tcW w:w="1788" w:type="dxa"/>
            <w:tcBorders>
              <w:top w:val="nil"/>
              <w:bottom w:val="nil"/>
            </w:tcBorders>
          </w:tcPr>
          <w:p w14:paraId="0327AEF7" w14:textId="77777777" w:rsidR="005277D3" w:rsidRPr="005277D3" w:rsidRDefault="005277D3" w:rsidP="002E27E8">
            <w:pPr>
              <w:pStyle w:val="TableParagraph"/>
              <w:rPr>
                <w:sz w:val="20"/>
              </w:rPr>
            </w:pPr>
          </w:p>
        </w:tc>
        <w:tc>
          <w:tcPr>
            <w:tcW w:w="2748" w:type="dxa"/>
            <w:tcBorders>
              <w:top w:val="nil"/>
              <w:bottom w:val="nil"/>
            </w:tcBorders>
          </w:tcPr>
          <w:p w14:paraId="246FE8A3" w14:textId="77777777" w:rsidR="005277D3" w:rsidRPr="005277D3" w:rsidRDefault="005277D3" w:rsidP="002E27E8">
            <w:pPr>
              <w:pStyle w:val="TableParagraph"/>
              <w:spacing w:line="256" w:lineRule="exact"/>
              <w:ind w:left="108"/>
              <w:rPr>
                <w:sz w:val="24"/>
              </w:rPr>
            </w:pPr>
            <w:r w:rsidRPr="005277D3">
              <w:rPr>
                <w:spacing w:val="-2"/>
                <w:sz w:val="24"/>
              </w:rPr>
              <w:t>рассматривается</w:t>
            </w:r>
            <w:r w:rsidRPr="005277D3">
              <w:rPr>
                <w:spacing w:val="7"/>
                <w:sz w:val="24"/>
              </w:rPr>
              <w:t xml:space="preserve"> </w:t>
            </w:r>
            <w:r w:rsidRPr="005277D3">
              <w:rPr>
                <w:spacing w:val="-2"/>
                <w:sz w:val="24"/>
              </w:rPr>
              <w:t>проект</w:t>
            </w:r>
          </w:p>
        </w:tc>
        <w:tc>
          <w:tcPr>
            <w:tcW w:w="1702" w:type="dxa"/>
            <w:tcBorders>
              <w:top w:val="nil"/>
              <w:bottom w:val="nil"/>
            </w:tcBorders>
          </w:tcPr>
          <w:p w14:paraId="743C83D0" w14:textId="77777777" w:rsidR="005277D3" w:rsidRPr="005277D3" w:rsidRDefault="005277D3" w:rsidP="002E27E8">
            <w:pPr>
              <w:pStyle w:val="TableParagraph"/>
              <w:rPr>
                <w:sz w:val="20"/>
              </w:rPr>
            </w:pPr>
          </w:p>
        </w:tc>
        <w:tc>
          <w:tcPr>
            <w:tcW w:w="708" w:type="dxa"/>
            <w:tcBorders>
              <w:top w:val="nil"/>
              <w:bottom w:val="nil"/>
            </w:tcBorders>
          </w:tcPr>
          <w:p w14:paraId="5099C829" w14:textId="77777777" w:rsidR="005277D3" w:rsidRPr="005277D3" w:rsidRDefault="005277D3" w:rsidP="002E27E8">
            <w:pPr>
              <w:pStyle w:val="TableParagraph"/>
              <w:rPr>
                <w:sz w:val="20"/>
              </w:rPr>
            </w:pPr>
          </w:p>
        </w:tc>
        <w:tc>
          <w:tcPr>
            <w:tcW w:w="1133" w:type="dxa"/>
            <w:tcBorders>
              <w:top w:val="nil"/>
              <w:bottom w:val="nil"/>
            </w:tcBorders>
          </w:tcPr>
          <w:p w14:paraId="36A0A1A4" w14:textId="77777777" w:rsidR="005277D3" w:rsidRPr="005277D3" w:rsidRDefault="005277D3" w:rsidP="002E27E8">
            <w:pPr>
              <w:pStyle w:val="TableParagraph"/>
              <w:rPr>
                <w:sz w:val="20"/>
              </w:rPr>
            </w:pPr>
          </w:p>
        </w:tc>
      </w:tr>
      <w:tr w:rsidR="005277D3" w:rsidRPr="005277D3" w14:paraId="50D9AEA0" w14:textId="77777777" w:rsidTr="002E27E8">
        <w:trPr>
          <w:trHeight w:val="275"/>
        </w:trPr>
        <w:tc>
          <w:tcPr>
            <w:tcW w:w="530" w:type="dxa"/>
            <w:tcBorders>
              <w:top w:val="nil"/>
              <w:bottom w:val="nil"/>
            </w:tcBorders>
          </w:tcPr>
          <w:p w14:paraId="1CA021EC" w14:textId="77777777" w:rsidR="005277D3" w:rsidRPr="005277D3" w:rsidRDefault="005277D3" w:rsidP="002E27E8">
            <w:pPr>
              <w:pStyle w:val="TableParagraph"/>
              <w:rPr>
                <w:sz w:val="20"/>
              </w:rPr>
            </w:pPr>
          </w:p>
        </w:tc>
        <w:tc>
          <w:tcPr>
            <w:tcW w:w="1279" w:type="dxa"/>
            <w:tcBorders>
              <w:top w:val="nil"/>
              <w:bottom w:val="nil"/>
            </w:tcBorders>
          </w:tcPr>
          <w:p w14:paraId="46420F7C" w14:textId="77777777" w:rsidR="005277D3" w:rsidRPr="005277D3" w:rsidRDefault="005277D3" w:rsidP="002E27E8">
            <w:pPr>
              <w:pStyle w:val="TableParagraph"/>
              <w:rPr>
                <w:sz w:val="20"/>
              </w:rPr>
            </w:pPr>
          </w:p>
        </w:tc>
        <w:tc>
          <w:tcPr>
            <w:tcW w:w="1788" w:type="dxa"/>
            <w:tcBorders>
              <w:top w:val="nil"/>
              <w:bottom w:val="nil"/>
            </w:tcBorders>
          </w:tcPr>
          <w:p w14:paraId="6F58DD17" w14:textId="77777777" w:rsidR="005277D3" w:rsidRPr="005277D3" w:rsidRDefault="005277D3" w:rsidP="002E27E8">
            <w:pPr>
              <w:pStyle w:val="TableParagraph"/>
              <w:rPr>
                <w:sz w:val="20"/>
              </w:rPr>
            </w:pPr>
          </w:p>
        </w:tc>
        <w:tc>
          <w:tcPr>
            <w:tcW w:w="2748" w:type="dxa"/>
            <w:tcBorders>
              <w:top w:val="nil"/>
              <w:bottom w:val="nil"/>
            </w:tcBorders>
          </w:tcPr>
          <w:p w14:paraId="3F269B6A" w14:textId="77777777" w:rsidR="005277D3" w:rsidRPr="005277D3" w:rsidRDefault="005277D3" w:rsidP="002E27E8">
            <w:pPr>
              <w:pStyle w:val="TableParagraph"/>
              <w:spacing w:line="256" w:lineRule="exact"/>
              <w:ind w:left="108"/>
              <w:rPr>
                <w:sz w:val="24"/>
              </w:rPr>
            </w:pPr>
            <w:r w:rsidRPr="005277D3">
              <w:rPr>
                <w:sz w:val="24"/>
              </w:rPr>
              <w:t>на</w:t>
            </w:r>
            <w:r w:rsidRPr="005277D3">
              <w:rPr>
                <w:spacing w:val="-3"/>
                <w:sz w:val="24"/>
              </w:rPr>
              <w:t xml:space="preserve"> </w:t>
            </w:r>
            <w:r w:rsidRPr="005277D3">
              <w:rPr>
                <w:spacing w:val="-2"/>
                <w:sz w:val="24"/>
              </w:rPr>
              <w:t>общественных</w:t>
            </w:r>
          </w:p>
        </w:tc>
        <w:tc>
          <w:tcPr>
            <w:tcW w:w="1702" w:type="dxa"/>
            <w:tcBorders>
              <w:top w:val="nil"/>
              <w:bottom w:val="nil"/>
            </w:tcBorders>
          </w:tcPr>
          <w:p w14:paraId="47250640" w14:textId="77777777" w:rsidR="005277D3" w:rsidRPr="005277D3" w:rsidRDefault="005277D3" w:rsidP="002E27E8">
            <w:pPr>
              <w:pStyle w:val="TableParagraph"/>
              <w:rPr>
                <w:sz w:val="20"/>
              </w:rPr>
            </w:pPr>
          </w:p>
        </w:tc>
        <w:tc>
          <w:tcPr>
            <w:tcW w:w="708" w:type="dxa"/>
            <w:tcBorders>
              <w:top w:val="nil"/>
              <w:bottom w:val="nil"/>
            </w:tcBorders>
          </w:tcPr>
          <w:p w14:paraId="726DAFCC" w14:textId="77777777" w:rsidR="005277D3" w:rsidRPr="005277D3" w:rsidRDefault="005277D3" w:rsidP="002E27E8">
            <w:pPr>
              <w:pStyle w:val="TableParagraph"/>
              <w:rPr>
                <w:sz w:val="20"/>
              </w:rPr>
            </w:pPr>
          </w:p>
        </w:tc>
        <w:tc>
          <w:tcPr>
            <w:tcW w:w="1133" w:type="dxa"/>
            <w:tcBorders>
              <w:top w:val="nil"/>
              <w:bottom w:val="nil"/>
            </w:tcBorders>
          </w:tcPr>
          <w:p w14:paraId="74FE0A2F" w14:textId="77777777" w:rsidR="005277D3" w:rsidRPr="005277D3" w:rsidRDefault="005277D3" w:rsidP="002E27E8">
            <w:pPr>
              <w:pStyle w:val="TableParagraph"/>
              <w:rPr>
                <w:sz w:val="20"/>
              </w:rPr>
            </w:pPr>
          </w:p>
        </w:tc>
      </w:tr>
      <w:tr w:rsidR="005277D3" w:rsidRPr="005277D3" w14:paraId="500F329A" w14:textId="77777777" w:rsidTr="002E27E8">
        <w:trPr>
          <w:trHeight w:val="278"/>
        </w:trPr>
        <w:tc>
          <w:tcPr>
            <w:tcW w:w="530" w:type="dxa"/>
            <w:tcBorders>
              <w:top w:val="nil"/>
            </w:tcBorders>
          </w:tcPr>
          <w:p w14:paraId="4A0D0C36" w14:textId="77777777" w:rsidR="005277D3" w:rsidRPr="005277D3" w:rsidRDefault="005277D3" w:rsidP="002E27E8">
            <w:pPr>
              <w:pStyle w:val="TableParagraph"/>
              <w:rPr>
                <w:sz w:val="20"/>
              </w:rPr>
            </w:pPr>
          </w:p>
        </w:tc>
        <w:tc>
          <w:tcPr>
            <w:tcW w:w="1279" w:type="dxa"/>
            <w:tcBorders>
              <w:top w:val="nil"/>
            </w:tcBorders>
          </w:tcPr>
          <w:p w14:paraId="719A5685" w14:textId="77777777" w:rsidR="005277D3" w:rsidRPr="005277D3" w:rsidRDefault="005277D3" w:rsidP="002E27E8">
            <w:pPr>
              <w:pStyle w:val="TableParagraph"/>
              <w:rPr>
                <w:sz w:val="20"/>
              </w:rPr>
            </w:pPr>
          </w:p>
        </w:tc>
        <w:tc>
          <w:tcPr>
            <w:tcW w:w="1788" w:type="dxa"/>
            <w:tcBorders>
              <w:top w:val="nil"/>
            </w:tcBorders>
          </w:tcPr>
          <w:p w14:paraId="48F62387" w14:textId="77777777" w:rsidR="005277D3" w:rsidRPr="005277D3" w:rsidRDefault="005277D3" w:rsidP="002E27E8">
            <w:pPr>
              <w:pStyle w:val="TableParagraph"/>
              <w:rPr>
                <w:sz w:val="20"/>
              </w:rPr>
            </w:pPr>
          </w:p>
        </w:tc>
        <w:tc>
          <w:tcPr>
            <w:tcW w:w="2748" w:type="dxa"/>
            <w:tcBorders>
              <w:top w:val="nil"/>
            </w:tcBorders>
          </w:tcPr>
          <w:p w14:paraId="25BDCB96" w14:textId="77777777" w:rsidR="005277D3" w:rsidRPr="005277D3" w:rsidRDefault="005277D3" w:rsidP="002E27E8">
            <w:pPr>
              <w:pStyle w:val="TableParagraph"/>
              <w:spacing w:line="259" w:lineRule="exact"/>
              <w:ind w:left="108"/>
              <w:rPr>
                <w:sz w:val="24"/>
              </w:rPr>
            </w:pPr>
            <w:r w:rsidRPr="005277D3">
              <w:rPr>
                <w:spacing w:val="-2"/>
                <w:sz w:val="24"/>
              </w:rPr>
              <w:t>обсуждениях)</w:t>
            </w:r>
          </w:p>
        </w:tc>
        <w:tc>
          <w:tcPr>
            <w:tcW w:w="1702" w:type="dxa"/>
            <w:tcBorders>
              <w:top w:val="nil"/>
            </w:tcBorders>
          </w:tcPr>
          <w:p w14:paraId="7D37EF4A" w14:textId="77777777" w:rsidR="005277D3" w:rsidRPr="005277D3" w:rsidRDefault="005277D3" w:rsidP="002E27E8">
            <w:pPr>
              <w:pStyle w:val="TableParagraph"/>
              <w:rPr>
                <w:sz w:val="20"/>
              </w:rPr>
            </w:pPr>
          </w:p>
        </w:tc>
        <w:tc>
          <w:tcPr>
            <w:tcW w:w="708" w:type="dxa"/>
            <w:tcBorders>
              <w:top w:val="nil"/>
            </w:tcBorders>
          </w:tcPr>
          <w:p w14:paraId="65E3D3C1" w14:textId="77777777" w:rsidR="005277D3" w:rsidRPr="005277D3" w:rsidRDefault="005277D3" w:rsidP="002E27E8">
            <w:pPr>
              <w:pStyle w:val="TableParagraph"/>
              <w:rPr>
                <w:sz w:val="20"/>
              </w:rPr>
            </w:pPr>
          </w:p>
        </w:tc>
        <w:tc>
          <w:tcPr>
            <w:tcW w:w="1133" w:type="dxa"/>
            <w:tcBorders>
              <w:top w:val="nil"/>
            </w:tcBorders>
          </w:tcPr>
          <w:p w14:paraId="703F8647" w14:textId="77777777" w:rsidR="005277D3" w:rsidRPr="005277D3" w:rsidRDefault="005277D3" w:rsidP="002E27E8">
            <w:pPr>
              <w:pStyle w:val="TableParagraph"/>
              <w:rPr>
                <w:sz w:val="20"/>
              </w:rPr>
            </w:pPr>
          </w:p>
        </w:tc>
      </w:tr>
      <w:tr w:rsidR="005277D3" w:rsidRPr="005277D3" w14:paraId="06B4E2C1" w14:textId="77777777" w:rsidTr="002E27E8">
        <w:trPr>
          <w:trHeight w:val="275"/>
        </w:trPr>
        <w:tc>
          <w:tcPr>
            <w:tcW w:w="530" w:type="dxa"/>
          </w:tcPr>
          <w:p w14:paraId="72150B7E" w14:textId="77777777" w:rsidR="005277D3" w:rsidRPr="005277D3" w:rsidRDefault="005277D3" w:rsidP="002E27E8">
            <w:pPr>
              <w:pStyle w:val="TableParagraph"/>
              <w:rPr>
                <w:sz w:val="20"/>
              </w:rPr>
            </w:pPr>
          </w:p>
        </w:tc>
        <w:tc>
          <w:tcPr>
            <w:tcW w:w="1279" w:type="dxa"/>
          </w:tcPr>
          <w:p w14:paraId="2C66E0E7" w14:textId="77777777" w:rsidR="005277D3" w:rsidRPr="005277D3" w:rsidRDefault="005277D3" w:rsidP="002E27E8">
            <w:pPr>
              <w:pStyle w:val="TableParagraph"/>
              <w:rPr>
                <w:sz w:val="20"/>
              </w:rPr>
            </w:pPr>
          </w:p>
        </w:tc>
        <w:tc>
          <w:tcPr>
            <w:tcW w:w="1788" w:type="dxa"/>
          </w:tcPr>
          <w:p w14:paraId="01CEC8C7" w14:textId="77777777" w:rsidR="005277D3" w:rsidRPr="005277D3" w:rsidRDefault="005277D3" w:rsidP="002E27E8">
            <w:pPr>
              <w:pStyle w:val="TableParagraph"/>
              <w:rPr>
                <w:sz w:val="20"/>
              </w:rPr>
            </w:pPr>
          </w:p>
        </w:tc>
        <w:tc>
          <w:tcPr>
            <w:tcW w:w="2748" w:type="dxa"/>
          </w:tcPr>
          <w:p w14:paraId="74F91903" w14:textId="77777777" w:rsidR="005277D3" w:rsidRPr="005277D3" w:rsidRDefault="005277D3" w:rsidP="002E27E8">
            <w:pPr>
              <w:pStyle w:val="TableParagraph"/>
              <w:rPr>
                <w:sz w:val="20"/>
              </w:rPr>
            </w:pPr>
          </w:p>
        </w:tc>
        <w:tc>
          <w:tcPr>
            <w:tcW w:w="1702" w:type="dxa"/>
          </w:tcPr>
          <w:p w14:paraId="13417411" w14:textId="77777777" w:rsidR="005277D3" w:rsidRPr="005277D3" w:rsidRDefault="005277D3" w:rsidP="002E27E8">
            <w:pPr>
              <w:pStyle w:val="TableParagraph"/>
              <w:rPr>
                <w:sz w:val="20"/>
              </w:rPr>
            </w:pPr>
          </w:p>
        </w:tc>
        <w:tc>
          <w:tcPr>
            <w:tcW w:w="708" w:type="dxa"/>
          </w:tcPr>
          <w:p w14:paraId="510E70D7" w14:textId="77777777" w:rsidR="005277D3" w:rsidRPr="005277D3" w:rsidRDefault="005277D3" w:rsidP="002E27E8">
            <w:pPr>
              <w:pStyle w:val="TableParagraph"/>
              <w:rPr>
                <w:sz w:val="20"/>
              </w:rPr>
            </w:pPr>
          </w:p>
        </w:tc>
        <w:tc>
          <w:tcPr>
            <w:tcW w:w="1133" w:type="dxa"/>
          </w:tcPr>
          <w:p w14:paraId="320BB894" w14:textId="77777777" w:rsidR="005277D3" w:rsidRPr="005277D3" w:rsidRDefault="005277D3" w:rsidP="002E27E8">
            <w:pPr>
              <w:pStyle w:val="TableParagraph"/>
              <w:rPr>
                <w:sz w:val="20"/>
              </w:rPr>
            </w:pPr>
          </w:p>
        </w:tc>
      </w:tr>
      <w:tr w:rsidR="005277D3" w:rsidRPr="005277D3" w14:paraId="4396E06A" w14:textId="77777777" w:rsidTr="002E27E8">
        <w:trPr>
          <w:trHeight w:val="275"/>
        </w:trPr>
        <w:tc>
          <w:tcPr>
            <w:tcW w:w="530" w:type="dxa"/>
          </w:tcPr>
          <w:p w14:paraId="646BC98C" w14:textId="77777777" w:rsidR="005277D3" w:rsidRPr="005277D3" w:rsidRDefault="005277D3" w:rsidP="002E27E8">
            <w:pPr>
              <w:pStyle w:val="TableParagraph"/>
              <w:rPr>
                <w:sz w:val="20"/>
              </w:rPr>
            </w:pPr>
          </w:p>
        </w:tc>
        <w:tc>
          <w:tcPr>
            <w:tcW w:w="1279" w:type="dxa"/>
          </w:tcPr>
          <w:p w14:paraId="161FEBFC" w14:textId="77777777" w:rsidR="005277D3" w:rsidRPr="005277D3" w:rsidRDefault="005277D3" w:rsidP="002E27E8">
            <w:pPr>
              <w:pStyle w:val="TableParagraph"/>
              <w:rPr>
                <w:sz w:val="20"/>
              </w:rPr>
            </w:pPr>
          </w:p>
        </w:tc>
        <w:tc>
          <w:tcPr>
            <w:tcW w:w="1788" w:type="dxa"/>
          </w:tcPr>
          <w:p w14:paraId="61ACDA24" w14:textId="77777777" w:rsidR="005277D3" w:rsidRPr="005277D3" w:rsidRDefault="005277D3" w:rsidP="002E27E8">
            <w:pPr>
              <w:pStyle w:val="TableParagraph"/>
              <w:rPr>
                <w:sz w:val="20"/>
              </w:rPr>
            </w:pPr>
          </w:p>
        </w:tc>
        <w:tc>
          <w:tcPr>
            <w:tcW w:w="2748" w:type="dxa"/>
          </w:tcPr>
          <w:p w14:paraId="3F398EBD" w14:textId="77777777" w:rsidR="005277D3" w:rsidRPr="005277D3" w:rsidRDefault="005277D3" w:rsidP="002E27E8">
            <w:pPr>
              <w:pStyle w:val="TableParagraph"/>
              <w:rPr>
                <w:sz w:val="20"/>
              </w:rPr>
            </w:pPr>
          </w:p>
        </w:tc>
        <w:tc>
          <w:tcPr>
            <w:tcW w:w="1702" w:type="dxa"/>
          </w:tcPr>
          <w:p w14:paraId="1E25C593" w14:textId="77777777" w:rsidR="005277D3" w:rsidRPr="005277D3" w:rsidRDefault="005277D3" w:rsidP="002E27E8">
            <w:pPr>
              <w:pStyle w:val="TableParagraph"/>
              <w:rPr>
                <w:sz w:val="20"/>
              </w:rPr>
            </w:pPr>
          </w:p>
        </w:tc>
        <w:tc>
          <w:tcPr>
            <w:tcW w:w="708" w:type="dxa"/>
          </w:tcPr>
          <w:p w14:paraId="2A1954DF" w14:textId="77777777" w:rsidR="005277D3" w:rsidRPr="005277D3" w:rsidRDefault="005277D3" w:rsidP="002E27E8">
            <w:pPr>
              <w:pStyle w:val="TableParagraph"/>
              <w:rPr>
                <w:sz w:val="20"/>
              </w:rPr>
            </w:pPr>
          </w:p>
        </w:tc>
        <w:tc>
          <w:tcPr>
            <w:tcW w:w="1133" w:type="dxa"/>
          </w:tcPr>
          <w:p w14:paraId="28D9B8E5" w14:textId="77777777" w:rsidR="005277D3" w:rsidRPr="005277D3" w:rsidRDefault="005277D3" w:rsidP="002E27E8">
            <w:pPr>
              <w:pStyle w:val="TableParagraph"/>
              <w:rPr>
                <w:sz w:val="20"/>
              </w:rPr>
            </w:pPr>
          </w:p>
        </w:tc>
      </w:tr>
    </w:tbl>
    <w:p w14:paraId="260F616B" w14:textId="77777777" w:rsidR="00AB2510" w:rsidRPr="005277D3" w:rsidRDefault="00AB2510" w:rsidP="00F31A22">
      <w:pPr>
        <w:pStyle w:val="af5"/>
        <w:spacing w:before="65"/>
        <w:ind w:left="5530" w:firstLine="0"/>
        <w:jc w:val="left"/>
      </w:pPr>
    </w:p>
    <w:sectPr w:rsidR="00AB2510" w:rsidRPr="005277D3" w:rsidSect="005277D3">
      <w:pgSz w:w="11900" w:h="16840"/>
      <w:pgMar w:top="567" w:right="567" w:bottom="567"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93995" w14:textId="77777777" w:rsidR="00D4648C" w:rsidRDefault="00D4648C">
      <w:r>
        <w:separator/>
      </w:r>
    </w:p>
  </w:endnote>
  <w:endnote w:type="continuationSeparator" w:id="0">
    <w:p w14:paraId="6E8BEC53" w14:textId="77777777" w:rsidR="00D4648C" w:rsidRDefault="00D4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5213"/>
      <w:docPartObj>
        <w:docPartGallery w:val="Page Numbers (Bottom of Page)"/>
        <w:docPartUnique/>
      </w:docPartObj>
    </w:sdtPr>
    <w:sdtEndPr/>
    <w:sdtContent>
      <w:p w14:paraId="43AE3895" w14:textId="77777777" w:rsidR="002E27E8" w:rsidRDefault="002E27E8">
        <w:pPr>
          <w:pStyle w:val="af0"/>
          <w:jc w:val="right"/>
        </w:pPr>
        <w:r>
          <w:fldChar w:fldCharType="begin"/>
        </w:r>
        <w:r>
          <w:instrText>PAGE   \* MERGEFORMAT</w:instrText>
        </w:r>
        <w:r>
          <w:fldChar w:fldCharType="separate"/>
        </w:r>
        <w:r w:rsidR="000B752C">
          <w:rPr>
            <w:noProof/>
          </w:rPr>
          <w:t>14</w:t>
        </w:r>
        <w:r>
          <w:fldChar w:fldCharType="end"/>
        </w:r>
      </w:p>
    </w:sdtContent>
  </w:sdt>
  <w:p w14:paraId="0DBD9076" w14:textId="77777777" w:rsidR="002E27E8" w:rsidRDefault="002E27E8">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4BD4A" w14:textId="77777777" w:rsidR="002E27E8" w:rsidRDefault="002E27E8">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FB318" w14:textId="77777777" w:rsidR="002E27E8" w:rsidRDefault="002E27E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B232C" w14:textId="77777777" w:rsidR="00D4648C" w:rsidRDefault="00D4648C">
      <w:r>
        <w:separator/>
      </w:r>
    </w:p>
  </w:footnote>
  <w:footnote w:type="continuationSeparator" w:id="0">
    <w:p w14:paraId="3CE87ADB" w14:textId="77777777" w:rsidR="00D4648C" w:rsidRDefault="00D46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8C30F" w14:textId="77777777" w:rsidR="002E27E8" w:rsidRDefault="002E27E8">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FECE1" w14:textId="77777777" w:rsidR="002E27E8" w:rsidRDefault="002E27E8">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B3DD4" w14:textId="77777777" w:rsidR="002E27E8" w:rsidRDefault="002E27E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1687"/>
    <w:multiLevelType w:val="multilevel"/>
    <w:tmpl w:val="DFFC8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E23F4F"/>
    <w:multiLevelType w:val="hybridMultilevel"/>
    <w:tmpl w:val="1854BA1A"/>
    <w:lvl w:ilvl="0" w:tplc="22EAF252">
      <w:start w:val="1"/>
      <w:numFmt w:val="decimal"/>
      <w:lvlText w:val="%1)"/>
      <w:lvlJc w:val="left"/>
      <w:pPr>
        <w:ind w:left="142"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1" w:tplc="B928BEA8">
      <w:numFmt w:val="bullet"/>
      <w:lvlText w:val="•"/>
      <w:lvlJc w:val="left"/>
      <w:pPr>
        <w:ind w:left="1131" w:hanging="336"/>
      </w:pPr>
      <w:rPr>
        <w:rFonts w:hint="default"/>
        <w:lang w:val="ru-RU" w:eastAsia="en-US" w:bidi="ar-SA"/>
      </w:rPr>
    </w:lvl>
    <w:lvl w:ilvl="2" w:tplc="D2C8FD68">
      <w:numFmt w:val="bullet"/>
      <w:lvlText w:val="•"/>
      <w:lvlJc w:val="left"/>
      <w:pPr>
        <w:ind w:left="2123" w:hanging="336"/>
      </w:pPr>
      <w:rPr>
        <w:rFonts w:hint="default"/>
        <w:lang w:val="ru-RU" w:eastAsia="en-US" w:bidi="ar-SA"/>
      </w:rPr>
    </w:lvl>
    <w:lvl w:ilvl="3" w:tplc="0ABE64D4">
      <w:numFmt w:val="bullet"/>
      <w:lvlText w:val="•"/>
      <w:lvlJc w:val="left"/>
      <w:pPr>
        <w:ind w:left="3115" w:hanging="336"/>
      </w:pPr>
      <w:rPr>
        <w:rFonts w:hint="default"/>
        <w:lang w:val="ru-RU" w:eastAsia="en-US" w:bidi="ar-SA"/>
      </w:rPr>
    </w:lvl>
    <w:lvl w:ilvl="4" w:tplc="B7247ADE">
      <w:numFmt w:val="bullet"/>
      <w:lvlText w:val="•"/>
      <w:lvlJc w:val="left"/>
      <w:pPr>
        <w:ind w:left="4107" w:hanging="336"/>
      </w:pPr>
      <w:rPr>
        <w:rFonts w:hint="default"/>
        <w:lang w:val="ru-RU" w:eastAsia="en-US" w:bidi="ar-SA"/>
      </w:rPr>
    </w:lvl>
    <w:lvl w:ilvl="5" w:tplc="33F220C2">
      <w:numFmt w:val="bullet"/>
      <w:lvlText w:val="•"/>
      <w:lvlJc w:val="left"/>
      <w:pPr>
        <w:ind w:left="5099" w:hanging="336"/>
      </w:pPr>
      <w:rPr>
        <w:rFonts w:hint="default"/>
        <w:lang w:val="ru-RU" w:eastAsia="en-US" w:bidi="ar-SA"/>
      </w:rPr>
    </w:lvl>
    <w:lvl w:ilvl="6" w:tplc="16BC7BAC">
      <w:numFmt w:val="bullet"/>
      <w:lvlText w:val="•"/>
      <w:lvlJc w:val="left"/>
      <w:pPr>
        <w:ind w:left="6090" w:hanging="336"/>
      </w:pPr>
      <w:rPr>
        <w:rFonts w:hint="default"/>
        <w:lang w:val="ru-RU" w:eastAsia="en-US" w:bidi="ar-SA"/>
      </w:rPr>
    </w:lvl>
    <w:lvl w:ilvl="7" w:tplc="F3FE1642">
      <w:numFmt w:val="bullet"/>
      <w:lvlText w:val="•"/>
      <w:lvlJc w:val="left"/>
      <w:pPr>
        <w:ind w:left="7082" w:hanging="336"/>
      </w:pPr>
      <w:rPr>
        <w:rFonts w:hint="default"/>
        <w:lang w:val="ru-RU" w:eastAsia="en-US" w:bidi="ar-SA"/>
      </w:rPr>
    </w:lvl>
    <w:lvl w:ilvl="8" w:tplc="5BE4B6CA">
      <w:numFmt w:val="bullet"/>
      <w:lvlText w:val="•"/>
      <w:lvlJc w:val="left"/>
      <w:pPr>
        <w:ind w:left="8074" w:hanging="336"/>
      </w:pPr>
      <w:rPr>
        <w:rFonts w:hint="default"/>
        <w:lang w:val="ru-RU" w:eastAsia="en-US" w:bidi="ar-SA"/>
      </w:rPr>
    </w:lvl>
  </w:abstractNum>
  <w:abstractNum w:abstractNumId="2" w15:restartNumberingAfterBreak="0">
    <w:nsid w:val="055F441E"/>
    <w:multiLevelType w:val="hybridMultilevel"/>
    <w:tmpl w:val="F2CAEAC0"/>
    <w:lvl w:ilvl="0" w:tplc="4844D4B0">
      <w:start w:val="1"/>
      <w:numFmt w:val="decimal"/>
      <w:lvlText w:val="%1)"/>
      <w:lvlJc w:val="left"/>
      <w:pPr>
        <w:ind w:left="142"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082E0B06">
      <w:numFmt w:val="bullet"/>
      <w:lvlText w:val="•"/>
      <w:lvlJc w:val="left"/>
      <w:pPr>
        <w:ind w:left="1131" w:hanging="305"/>
      </w:pPr>
      <w:rPr>
        <w:rFonts w:hint="default"/>
        <w:lang w:val="ru-RU" w:eastAsia="en-US" w:bidi="ar-SA"/>
      </w:rPr>
    </w:lvl>
    <w:lvl w:ilvl="2" w:tplc="65C812D6">
      <w:numFmt w:val="bullet"/>
      <w:lvlText w:val="•"/>
      <w:lvlJc w:val="left"/>
      <w:pPr>
        <w:ind w:left="2123" w:hanging="305"/>
      </w:pPr>
      <w:rPr>
        <w:rFonts w:hint="default"/>
        <w:lang w:val="ru-RU" w:eastAsia="en-US" w:bidi="ar-SA"/>
      </w:rPr>
    </w:lvl>
    <w:lvl w:ilvl="3" w:tplc="0B307AE6">
      <w:numFmt w:val="bullet"/>
      <w:lvlText w:val="•"/>
      <w:lvlJc w:val="left"/>
      <w:pPr>
        <w:ind w:left="3115" w:hanging="305"/>
      </w:pPr>
      <w:rPr>
        <w:rFonts w:hint="default"/>
        <w:lang w:val="ru-RU" w:eastAsia="en-US" w:bidi="ar-SA"/>
      </w:rPr>
    </w:lvl>
    <w:lvl w:ilvl="4" w:tplc="70BEC89C">
      <w:numFmt w:val="bullet"/>
      <w:lvlText w:val="•"/>
      <w:lvlJc w:val="left"/>
      <w:pPr>
        <w:ind w:left="4107" w:hanging="305"/>
      </w:pPr>
      <w:rPr>
        <w:rFonts w:hint="default"/>
        <w:lang w:val="ru-RU" w:eastAsia="en-US" w:bidi="ar-SA"/>
      </w:rPr>
    </w:lvl>
    <w:lvl w:ilvl="5" w:tplc="A502BABA">
      <w:numFmt w:val="bullet"/>
      <w:lvlText w:val="•"/>
      <w:lvlJc w:val="left"/>
      <w:pPr>
        <w:ind w:left="5099" w:hanging="305"/>
      </w:pPr>
      <w:rPr>
        <w:rFonts w:hint="default"/>
        <w:lang w:val="ru-RU" w:eastAsia="en-US" w:bidi="ar-SA"/>
      </w:rPr>
    </w:lvl>
    <w:lvl w:ilvl="6" w:tplc="08F6364A">
      <w:numFmt w:val="bullet"/>
      <w:lvlText w:val="•"/>
      <w:lvlJc w:val="left"/>
      <w:pPr>
        <w:ind w:left="6090" w:hanging="305"/>
      </w:pPr>
      <w:rPr>
        <w:rFonts w:hint="default"/>
        <w:lang w:val="ru-RU" w:eastAsia="en-US" w:bidi="ar-SA"/>
      </w:rPr>
    </w:lvl>
    <w:lvl w:ilvl="7" w:tplc="2BCEE4B8">
      <w:numFmt w:val="bullet"/>
      <w:lvlText w:val="•"/>
      <w:lvlJc w:val="left"/>
      <w:pPr>
        <w:ind w:left="7082" w:hanging="305"/>
      </w:pPr>
      <w:rPr>
        <w:rFonts w:hint="default"/>
        <w:lang w:val="ru-RU" w:eastAsia="en-US" w:bidi="ar-SA"/>
      </w:rPr>
    </w:lvl>
    <w:lvl w:ilvl="8" w:tplc="EE0C0C08">
      <w:numFmt w:val="bullet"/>
      <w:lvlText w:val="•"/>
      <w:lvlJc w:val="left"/>
      <w:pPr>
        <w:ind w:left="8074" w:hanging="305"/>
      </w:pPr>
      <w:rPr>
        <w:rFonts w:hint="default"/>
        <w:lang w:val="ru-RU" w:eastAsia="en-US" w:bidi="ar-SA"/>
      </w:rPr>
    </w:lvl>
  </w:abstractNum>
  <w:abstractNum w:abstractNumId="3" w15:restartNumberingAfterBreak="0">
    <w:nsid w:val="0ACC76C8"/>
    <w:multiLevelType w:val="hybridMultilevel"/>
    <w:tmpl w:val="4D9EFF44"/>
    <w:lvl w:ilvl="0" w:tplc="6BB0D386">
      <w:start w:val="1"/>
      <w:numFmt w:val="decimal"/>
      <w:lvlText w:val="%1)"/>
      <w:lvlJc w:val="left"/>
      <w:pPr>
        <w:ind w:left="142" w:hanging="363"/>
      </w:pPr>
      <w:rPr>
        <w:rFonts w:ascii="Times New Roman" w:eastAsia="Times New Roman" w:hAnsi="Times New Roman" w:cs="Times New Roman" w:hint="default"/>
        <w:b w:val="0"/>
        <w:bCs w:val="0"/>
        <w:i w:val="0"/>
        <w:iCs w:val="0"/>
        <w:spacing w:val="0"/>
        <w:w w:val="100"/>
        <w:sz w:val="28"/>
        <w:szCs w:val="28"/>
        <w:lang w:val="ru-RU" w:eastAsia="en-US" w:bidi="ar-SA"/>
      </w:rPr>
    </w:lvl>
    <w:lvl w:ilvl="1" w:tplc="6DE0911A">
      <w:numFmt w:val="bullet"/>
      <w:lvlText w:val="•"/>
      <w:lvlJc w:val="left"/>
      <w:pPr>
        <w:ind w:left="1131" w:hanging="363"/>
      </w:pPr>
      <w:rPr>
        <w:rFonts w:hint="default"/>
        <w:lang w:val="ru-RU" w:eastAsia="en-US" w:bidi="ar-SA"/>
      </w:rPr>
    </w:lvl>
    <w:lvl w:ilvl="2" w:tplc="3696650A">
      <w:numFmt w:val="bullet"/>
      <w:lvlText w:val="•"/>
      <w:lvlJc w:val="left"/>
      <w:pPr>
        <w:ind w:left="2123" w:hanging="363"/>
      </w:pPr>
      <w:rPr>
        <w:rFonts w:hint="default"/>
        <w:lang w:val="ru-RU" w:eastAsia="en-US" w:bidi="ar-SA"/>
      </w:rPr>
    </w:lvl>
    <w:lvl w:ilvl="3" w:tplc="A71670A6">
      <w:numFmt w:val="bullet"/>
      <w:lvlText w:val="•"/>
      <w:lvlJc w:val="left"/>
      <w:pPr>
        <w:ind w:left="3115" w:hanging="363"/>
      </w:pPr>
      <w:rPr>
        <w:rFonts w:hint="default"/>
        <w:lang w:val="ru-RU" w:eastAsia="en-US" w:bidi="ar-SA"/>
      </w:rPr>
    </w:lvl>
    <w:lvl w:ilvl="4" w:tplc="220EFF12">
      <w:numFmt w:val="bullet"/>
      <w:lvlText w:val="•"/>
      <w:lvlJc w:val="left"/>
      <w:pPr>
        <w:ind w:left="4107" w:hanging="363"/>
      </w:pPr>
      <w:rPr>
        <w:rFonts w:hint="default"/>
        <w:lang w:val="ru-RU" w:eastAsia="en-US" w:bidi="ar-SA"/>
      </w:rPr>
    </w:lvl>
    <w:lvl w:ilvl="5" w:tplc="1DC44188">
      <w:numFmt w:val="bullet"/>
      <w:lvlText w:val="•"/>
      <w:lvlJc w:val="left"/>
      <w:pPr>
        <w:ind w:left="5099" w:hanging="363"/>
      </w:pPr>
      <w:rPr>
        <w:rFonts w:hint="default"/>
        <w:lang w:val="ru-RU" w:eastAsia="en-US" w:bidi="ar-SA"/>
      </w:rPr>
    </w:lvl>
    <w:lvl w:ilvl="6" w:tplc="557607D6">
      <w:numFmt w:val="bullet"/>
      <w:lvlText w:val="•"/>
      <w:lvlJc w:val="left"/>
      <w:pPr>
        <w:ind w:left="6090" w:hanging="363"/>
      </w:pPr>
      <w:rPr>
        <w:rFonts w:hint="default"/>
        <w:lang w:val="ru-RU" w:eastAsia="en-US" w:bidi="ar-SA"/>
      </w:rPr>
    </w:lvl>
    <w:lvl w:ilvl="7" w:tplc="202A3512">
      <w:numFmt w:val="bullet"/>
      <w:lvlText w:val="•"/>
      <w:lvlJc w:val="left"/>
      <w:pPr>
        <w:ind w:left="7082" w:hanging="363"/>
      </w:pPr>
      <w:rPr>
        <w:rFonts w:hint="default"/>
        <w:lang w:val="ru-RU" w:eastAsia="en-US" w:bidi="ar-SA"/>
      </w:rPr>
    </w:lvl>
    <w:lvl w:ilvl="8" w:tplc="6C4AA9C4">
      <w:numFmt w:val="bullet"/>
      <w:lvlText w:val="•"/>
      <w:lvlJc w:val="left"/>
      <w:pPr>
        <w:ind w:left="8074" w:hanging="363"/>
      </w:pPr>
      <w:rPr>
        <w:rFonts w:hint="default"/>
        <w:lang w:val="ru-RU" w:eastAsia="en-US" w:bidi="ar-SA"/>
      </w:rPr>
    </w:lvl>
  </w:abstractNum>
  <w:abstractNum w:abstractNumId="4" w15:restartNumberingAfterBreak="0">
    <w:nsid w:val="0AF3481F"/>
    <w:multiLevelType w:val="multilevel"/>
    <w:tmpl w:val="079C6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C47AE7"/>
    <w:multiLevelType w:val="hybridMultilevel"/>
    <w:tmpl w:val="93B2A402"/>
    <w:lvl w:ilvl="0" w:tplc="75AE1794">
      <w:start w:val="1"/>
      <w:numFmt w:val="decimal"/>
      <w:lvlText w:val="%1)"/>
      <w:lvlJc w:val="left"/>
      <w:pPr>
        <w:ind w:left="142" w:hanging="423"/>
      </w:pPr>
      <w:rPr>
        <w:rFonts w:ascii="Times New Roman" w:eastAsia="Times New Roman" w:hAnsi="Times New Roman" w:cs="Times New Roman" w:hint="default"/>
        <w:b w:val="0"/>
        <w:bCs w:val="0"/>
        <w:i w:val="0"/>
        <w:iCs w:val="0"/>
        <w:spacing w:val="0"/>
        <w:w w:val="100"/>
        <w:sz w:val="28"/>
        <w:szCs w:val="28"/>
        <w:lang w:val="ru-RU" w:eastAsia="en-US" w:bidi="ar-SA"/>
      </w:rPr>
    </w:lvl>
    <w:lvl w:ilvl="1" w:tplc="F3D607DE">
      <w:numFmt w:val="bullet"/>
      <w:lvlText w:val="•"/>
      <w:lvlJc w:val="left"/>
      <w:pPr>
        <w:ind w:left="1131" w:hanging="423"/>
      </w:pPr>
      <w:rPr>
        <w:rFonts w:hint="default"/>
        <w:lang w:val="ru-RU" w:eastAsia="en-US" w:bidi="ar-SA"/>
      </w:rPr>
    </w:lvl>
    <w:lvl w:ilvl="2" w:tplc="2D6CD770">
      <w:numFmt w:val="bullet"/>
      <w:lvlText w:val="•"/>
      <w:lvlJc w:val="left"/>
      <w:pPr>
        <w:ind w:left="2123" w:hanging="423"/>
      </w:pPr>
      <w:rPr>
        <w:rFonts w:hint="default"/>
        <w:lang w:val="ru-RU" w:eastAsia="en-US" w:bidi="ar-SA"/>
      </w:rPr>
    </w:lvl>
    <w:lvl w:ilvl="3" w:tplc="6234C044">
      <w:numFmt w:val="bullet"/>
      <w:lvlText w:val="•"/>
      <w:lvlJc w:val="left"/>
      <w:pPr>
        <w:ind w:left="3115" w:hanging="423"/>
      </w:pPr>
      <w:rPr>
        <w:rFonts w:hint="default"/>
        <w:lang w:val="ru-RU" w:eastAsia="en-US" w:bidi="ar-SA"/>
      </w:rPr>
    </w:lvl>
    <w:lvl w:ilvl="4" w:tplc="622E18D0">
      <w:numFmt w:val="bullet"/>
      <w:lvlText w:val="•"/>
      <w:lvlJc w:val="left"/>
      <w:pPr>
        <w:ind w:left="4107" w:hanging="423"/>
      </w:pPr>
      <w:rPr>
        <w:rFonts w:hint="default"/>
        <w:lang w:val="ru-RU" w:eastAsia="en-US" w:bidi="ar-SA"/>
      </w:rPr>
    </w:lvl>
    <w:lvl w:ilvl="5" w:tplc="2700B364">
      <w:numFmt w:val="bullet"/>
      <w:lvlText w:val="•"/>
      <w:lvlJc w:val="left"/>
      <w:pPr>
        <w:ind w:left="5099" w:hanging="423"/>
      </w:pPr>
      <w:rPr>
        <w:rFonts w:hint="default"/>
        <w:lang w:val="ru-RU" w:eastAsia="en-US" w:bidi="ar-SA"/>
      </w:rPr>
    </w:lvl>
    <w:lvl w:ilvl="6" w:tplc="B524B606">
      <w:numFmt w:val="bullet"/>
      <w:lvlText w:val="•"/>
      <w:lvlJc w:val="left"/>
      <w:pPr>
        <w:ind w:left="6090" w:hanging="423"/>
      </w:pPr>
      <w:rPr>
        <w:rFonts w:hint="default"/>
        <w:lang w:val="ru-RU" w:eastAsia="en-US" w:bidi="ar-SA"/>
      </w:rPr>
    </w:lvl>
    <w:lvl w:ilvl="7" w:tplc="A0602214">
      <w:numFmt w:val="bullet"/>
      <w:lvlText w:val="•"/>
      <w:lvlJc w:val="left"/>
      <w:pPr>
        <w:ind w:left="7082" w:hanging="423"/>
      </w:pPr>
      <w:rPr>
        <w:rFonts w:hint="default"/>
        <w:lang w:val="ru-RU" w:eastAsia="en-US" w:bidi="ar-SA"/>
      </w:rPr>
    </w:lvl>
    <w:lvl w:ilvl="8" w:tplc="BAD65248">
      <w:numFmt w:val="bullet"/>
      <w:lvlText w:val="•"/>
      <w:lvlJc w:val="left"/>
      <w:pPr>
        <w:ind w:left="8074" w:hanging="423"/>
      </w:pPr>
      <w:rPr>
        <w:rFonts w:hint="default"/>
        <w:lang w:val="ru-RU" w:eastAsia="en-US" w:bidi="ar-SA"/>
      </w:rPr>
    </w:lvl>
  </w:abstractNum>
  <w:abstractNum w:abstractNumId="6" w15:restartNumberingAfterBreak="0">
    <w:nsid w:val="2212513B"/>
    <w:multiLevelType w:val="multilevel"/>
    <w:tmpl w:val="0EE48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3732AF"/>
    <w:multiLevelType w:val="multilevel"/>
    <w:tmpl w:val="1F5C5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D47FA0"/>
    <w:multiLevelType w:val="multilevel"/>
    <w:tmpl w:val="3CF01C80"/>
    <w:lvl w:ilvl="0">
      <w:start w:val="1"/>
      <w:numFmt w:val="decimal"/>
      <w:lvlText w:val="%1."/>
      <w:lvlJc w:val="left"/>
      <w:pPr>
        <w:ind w:left="384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 w:hanging="800"/>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142" w:hanging="1025"/>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5221" w:hanging="1025"/>
      </w:pPr>
      <w:rPr>
        <w:rFonts w:hint="default"/>
        <w:lang w:val="ru-RU" w:eastAsia="en-US" w:bidi="ar-SA"/>
      </w:rPr>
    </w:lvl>
    <w:lvl w:ilvl="4">
      <w:numFmt w:val="bullet"/>
      <w:lvlText w:val="•"/>
      <w:lvlJc w:val="left"/>
      <w:pPr>
        <w:ind w:left="5912" w:hanging="1025"/>
      </w:pPr>
      <w:rPr>
        <w:rFonts w:hint="default"/>
        <w:lang w:val="ru-RU" w:eastAsia="en-US" w:bidi="ar-SA"/>
      </w:rPr>
    </w:lvl>
    <w:lvl w:ilvl="5">
      <w:numFmt w:val="bullet"/>
      <w:lvlText w:val="•"/>
      <w:lvlJc w:val="left"/>
      <w:pPr>
        <w:ind w:left="6603" w:hanging="1025"/>
      </w:pPr>
      <w:rPr>
        <w:rFonts w:hint="default"/>
        <w:lang w:val="ru-RU" w:eastAsia="en-US" w:bidi="ar-SA"/>
      </w:rPr>
    </w:lvl>
    <w:lvl w:ilvl="6">
      <w:numFmt w:val="bullet"/>
      <w:lvlText w:val="•"/>
      <w:lvlJc w:val="left"/>
      <w:pPr>
        <w:ind w:left="7294" w:hanging="1025"/>
      </w:pPr>
      <w:rPr>
        <w:rFonts w:hint="default"/>
        <w:lang w:val="ru-RU" w:eastAsia="en-US" w:bidi="ar-SA"/>
      </w:rPr>
    </w:lvl>
    <w:lvl w:ilvl="7">
      <w:numFmt w:val="bullet"/>
      <w:lvlText w:val="•"/>
      <w:lvlJc w:val="left"/>
      <w:pPr>
        <w:ind w:left="7985" w:hanging="1025"/>
      </w:pPr>
      <w:rPr>
        <w:rFonts w:hint="default"/>
        <w:lang w:val="ru-RU" w:eastAsia="en-US" w:bidi="ar-SA"/>
      </w:rPr>
    </w:lvl>
    <w:lvl w:ilvl="8">
      <w:numFmt w:val="bullet"/>
      <w:lvlText w:val="•"/>
      <w:lvlJc w:val="left"/>
      <w:pPr>
        <w:ind w:left="8676" w:hanging="1025"/>
      </w:pPr>
      <w:rPr>
        <w:rFonts w:hint="default"/>
        <w:lang w:val="ru-RU" w:eastAsia="en-US" w:bidi="ar-SA"/>
      </w:rPr>
    </w:lvl>
  </w:abstractNum>
  <w:abstractNum w:abstractNumId="9" w15:restartNumberingAfterBreak="0">
    <w:nsid w:val="25F726E3"/>
    <w:multiLevelType w:val="multilevel"/>
    <w:tmpl w:val="FC90B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2C272D"/>
    <w:multiLevelType w:val="hybridMultilevel"/>
    <w:tmpl w:val="53289338"/>
    <w:lvl w:ilvl="0" w:tplc="4B64D0C2">
      <w:start w:val="6"/>
      <w:numFmt w:val="decimal"/>
      <w:lvlText w:val="%1."/>
      <w:lvlJc w:val="left"/>
      <w:pPr>
        <w:ind w:left="14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3C222FD0">
      <w:numFmt w:val="bullet"/>
      <w:lvlText w:val="•"/>
      <w:lvlJc w:val="left"/>
      <w:pPr>
        <w:ind w:left="1131" w:hanging="708"/>
      </w:pPr>
      <w:rPr>
        <w:rFonts w:hint="default"/>
        <w:lang w:val="ru-RU" w:eastAsia="en-US" w:bidi="ar-SA"/>
      </w:rPr>
    </w:lvl>
    <w:lvl w:ilvl="2" w:tplc="B9A0D3B6">
      <w:numFmt w:val="bullet"/>
      <w:lvlText w:val="•"/>
      <w:lvlJc w:val="left"/>
      <w:pPr>
        <w:ind w:left="2123" w:hanging="708"/>
      </w:pPr>
      <w:rPr>
        <w:rFonts w:hint="default"/>
        <w:lang w:val="ru-RU" w:eastAsia="en-US" w:bidi="ar-SA"/>
      </w:rPr>
    </w:lvl>
    <w:lvl w:ilvl="3" w:tplc="A12A3830">
      <w:numFmt w:val="bullet"/>
      <w:lvlText w:val="•"/>
      <w:lvlJc w:val="left"/>
      <w:pPr>
        <w:ind w:left="3115" w:hanging="708"/>
      </w:pPr>
      <w:rPr>
        <w:rFonts w:hint="default"/>
        <w:lang w:val="ru-RU" w:eastAsia="en-US" w:bidi="ar-SA"/>
      </w:rPr>
    </w:lvl>
    <w:lvl w:ilvl="4" w:tplc="19065A22">
      <w:numFmt w:val="bullet"/>
      <w:lvlText w:val="•"/>
      <w:lvlJc w:val="left"/>
      <w:pPr>
        <w:ind w:left="4107" w:hanging="708"/>
      </w:pPr>
      <w:rPr>
        <w:rFonts w:hint="default"/>
        <w:lang w:val="ru-RU" w:eastAsia="en-US" w:bidi="ar-SA"/>
      </w:rPr>
    </w:lvl>
    <w:lvl w:ilvl="5" w:tplc="283ABB02">
      <w:numFmt w:val="bullet"/>
      <w:lvlText w:val="•"/>
      <w:lvlJc w:val="left"/>
      <w:pPr>
        <w:ind w:left="5099" w:hanging="708"/>
      </w:pPr>
      <w:rPr>
        <w:rFonts w:hint="default"/>
        <w:lang w:val="ru-RU" w:eastAsia="en-US" w:bidi="ar-SA"/>
      </w:rPr>
    </w:lvl>
    <w:lvl w:ilvl="6" w:tplc="BDC0EB4C">
      <w:numFmt w:val="bullet"/>
      <w:lvlText w:val="•"/>
      <w:lvlJc w:val="left"/>
      <w:pPr>
        <w:ind w:left="6090" w:hanging="708"/>
      </w:pPr>
      <w:rPr>
        <w:rFonts w:hint="default"/>
        <w:lang w:val="ru-RU" w:eastAsia="en-US" w:bidi="ar-SA"/>
      </w:rPr>
    </w:lvl>
    <w:lvl w:ilvl="7" w:tplc="79A2DE56">
      <w:numFmt w:val="bullet"/>
      <w:lvlText w:val="•"/>
      <w:lvlJc w:val="left"/>
      <w:pPr>
        <w:ind w:left="7082" w:hanging="708"/>
      </w:pPr>
      <w:rPr>
        <w:rFonts w:hint="default"/>
        <w:lang w:val="ru-RU" w:eastAsia="en-US" w:bidi="ar-SA"/>
      </w:rPr>
    </w:lvl>
    <w:lvl w:ilvl="8" w:tplc="2CB4720C">
      <w:numFmt w:val="bullet"/>
      <w:lvlText w:val="•"/>
      <w:lvlJc w:val="left"/>
      <w:pPr>
        <w:ind w:left="8074" w:hanging="708"/>
      </w:pPr>
      <w:rPr>
        <w:rFonts w:hint="default"/>
        <w:lang w:val="ru-RU" w:eastAsia="en-US" w:bidi="ar-SA"/>
      </w:rPr>
    </w:lvl>
  </w:abstractNum>
  <w:abstractNum w:abstractNumId="11" w15:restartNumberingAfterBreak="0">
    <w:nsid w:val="30321A64"/>
    <w:multiLevelType w:val="multilevel"/>
    <w:tmpl w:val="52EEF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D34377"/>
    <w:multiLevelType w:val="hybridMultilevel"/>
    <w:tmpl w:val="D7649CDC"/>
    <w:lvl w:ilvl="0" w:tplc="117658AC">
      <w:start w:val="1"/>
      <w:numFmt w:val="decimal"/>
      <w:lvlText w:val="%1."/>
      <w:lvlJc w:val="left"/>
      <w:pPr>
        <w:ind w:left="142" w:hanging="70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235A7778">
      <w:numFmt w:val="bullet"/>
      <w:lvlText w:val="•"/>
      <w:lvlJc w:val="left"/>
      <w:pPr>
        <w:ind w:left="1131" w:hanging="708"/>
      </w:pPr>
      <w:rPr>
        <w:rFonts w:hint="default"/>
        <w:lang w:val="ru-RU" w:eastAsia="en-US" w:bidi="ar-SA"/>
      </w:rPr>
    </w:lvl>
    <w:lvl w:ilvl="2" w:tplc="92D8E2AC">
      <w:numFmt w:val="bullet"/>
      <w:lvlText w:val="•"/>
      <w:lvlJc w:val="left"/>
      <w:pPr>
        <w:ind w:left="2123" w:hanging="708"/>
      </w:pPr>
      <w:rPr>
        <w:rFonts w:hint="default"/>
        <w:lang w:val="ru-RU" w:eastAsia="en-US" w:bidi="ar-SA"/>
      </w:rPr>
    </w:lvl>
    <w:lvl w:ilvl="3" w:tplc="A056A3D0">
      <w:numFmt w:val="bullet"/>
      <w:lvlText w:val="•"/>
      <w:lvlJc w:val="left"/>
      <w:pPr>
        <w:ind w:left="3115" w:hanging="708"/>
      </w:pPr>
      <w:rPr>
        <w:rFonts w:hint="default"/>
        <w:lang w:val="ru-RU" w:eastAsia="en-US" w:bidi="ar-SA"/>
      </w:rPr>
    </w:lvl>
    <w:lvl w:ilvl="4" w:tplc="E2F8CCD2">
      <w:numFmt w:val="bullet"/>
      <w:lvlText w:val="•"/>
      <w:lvlJc w:val="left"/>
      <w:pPr>
        <w:ind w:left="4107" w:hanging="708"/>
      </w:pPr>
      <w:rPr>
        <w:rFonts w:hint="default"/>
        <w:lang w:val="ru-RU" w:eastAsia="en-US" w:bidi="ar-SA"/>
      </w:rPr>
    </w:lvl>
    <w:lvl w:ilvl="5" w:tplc="38AEDB46">
      <w:numFmt w:val="bullet"/>
      <w:lvlText w:val="•"/>
      <w:lvlJc w:val="left"/>
      <w:pPr>
        <w:ind w:left="5099" w:hanging="708"/>
      </w:pPr>
      <w:rPr>
        <w:rFonts w:hint="default"/>
        <w:lang w:val="ru-RU" w:eastAsia="en-US" w:bidi="ar-SA"/>
      </w:rPr>
    </w:lvl>
    <w:lvl w:ilvl="6" w:tplc="C3A40DF0">
      <w:numFmt w:val="bullet"/>
      <w:lvlText w:val="•"/>
      <w:lvlJc w:val="left"/>
      <w:pPr>
        <w:ind w:left="6090" w:hanging="708"/>
      </w:pPr>
      <w:rPr>
        <w:rFonts w:hint="default"/>
        <w:lang w:val="ru-RU" w:eastAsia="en-US" w:bidi="ar-SA"/>
      </w:rPr>
    </w:lvl>
    <w:lvl w:ilvl="7" w:tplc="01A8E2DA">
      <w:numFmt w:val="bullet"/>
      <w:lvlText w:val="•"/>
      <w:lvlJc w:val="left"/>
      <w:pPr>
        <w:ind w:left="7082" w:hanging="708"/>
      </w:pPr>
      <w:rPr>
        <w:rFonts w:hint="default"/>
        <w:lang w:val="ru-RU" w:eastAsia="en-US" w:bidi="ar-SA"/>
      </w:rPr>
    </w:lvl>
    <w:lvl w:ilvl="8" w:tplc="8502426E">
      <w:numFmt w:val="bullet"/>
      <w:lvlText w:val="•"/>
      <w:lvlJc w:val="left"/>
      <w:pPr>
        <w:ind w:left="8074" w:hanging="708"/>
      </w:pPr>
      <w:rPr>
        <w:rFonts w:hint="default"/>
        <w:lang w:val="ru-RU" w:eastAsia="en-US" w:bidi="ar-SA"/>
      </w:rPr>
    </w:lvl>
  </w:abstractNum>
  <w:abstractNum w:abstractNumId="13" w15:restartNumberingAfterBreak="0">
    <w:nsid w:val="36C859D7"/>
    <w:multiLevelType w:val="hybridMultilevel"/>
    <w:tmpl w:val="8EDC33A2"/>
    <w:lvl w:ilvl="0" w:tplc="533EFEB2">
      <w:start w:val="1"/>
      <w:numFmt w:val="decimal"/>
      <w:lvlText w:val="%1)"/>
      <w:lvlJc w:val="left"/>
      <w:pPr>
        <w:ind w:left="142" w:hanging="519"/>
      </w:pPr>
      <w:rPr>
        <w:rFonts w:ascii="Times New Roman" w:eastAsia="Times New Roman" w:hAnsi="Times New Roman" w:cs="Times New Roman" w:hint="default"/>
        <w:b w:val="0"/>
        <w:bCs w:val="0"/>
        <w:i w:val="0"/>
        <w:iCs w:val="0"/>
        <w:spacing w:val="0"/>
        <w:w w:val="100"/>
        <w:sz w:val="28"/>
        <w:szCs w:val="28"/>
        <w:lang w:val="ru-RU" w:eastAsia="en-US" w:bidi="ar-SA"/>
      </w:rPr>
    </w:lvl>
    <w:lvl w:ilvl="1" w:tplc="9DF439E6">
      <w:numFmt w:val="bullet"/>
      <w:lvlText w:val="•"/>
      <w:lvlJc w:val="left"/>
      <w:pPr>
        <w:ind w:left="1131" w:hanging="519"/>
      </w:pPr>
      <w:rPr>
        <w:rFonts w:hint="default"/>
        <w:lang w:val="ru-RU" w:eastAsia="en-US" w:bidi="ar-SA"/>
      </w:rPr>
    </w:lvl>
    <w:lvl w:ilvl="2" w:tplc="B2D89D48">
      <w:numFmt w:val="bullet"/>
      <w:lvlText w:val="•"/>
      <w:lvlJc w:val="left"/>
      <w:pPr>
        <w:ind w:left="2123" w:hanging="519"/>
      </w:pPr>
      <w:rPr>
        <w:rFonts w:hint="default"/>
        <w:lang w:val="ru-RU" w:eastAsia="en-US" w:bidi="ar-SA"/>
      </w:rPr>
    </w:lvl>
    <w:lvl w:ilvl="3" w:tplc="42204F86">
      <w:numFmt w:val="bullet"/>
      <w:lvlText w:val="•"/>
      <w:lvlJc w:val="left"/>
      <w:pPr>
        <w:ind w:left="3115" w:hanging="519"/>
      </w:pPr>
      <w:rPr>
        <w:rFonts w:hint="default"/>
        <w:lang w:val="ru-RU" w:eastAsia="en-US" w:bidi="ar-SA"/>
      </w:rPr>
    </w:lvl>
    <w:lvl w:ilvl="4" w:tplc="3DAC6A9C">
      <w:numFmt w:val="bullet"/>
      <w:lvlText w:val="•"/>
      <w:lvlJc w:val="left"/>
      <w:pPr>
        <w:ind w:left="4107" w:hanging="519"/>
      </w:pPr>
      <w:rPr>
        <w:rFonts w:hint="default"/>
        <w:lang w:val="ru-RU" w:eastAsia="en-US" w:bidi="ar-SA"/>
      </w:rPr>
    </w:lvl>
    <w:lvl w:ilvl="5" w:tplc="78500828">
      <w:numFmt w:val="bullet"/>
      <w:lvlText w:val="•"/>
      <w:lvlJc w:val="left"/>
      <w:pPr>
        <w:ind w:left="5099" w:hanging="519"/>
      </w:pPr>
      <w:rPr>
        <w:rFonts w:hint="default"/>
        <w:lang w:val="ru-RU" w:eastAsia="en-US" w:bidi="ar-SA"/>
      </w:rPr>
    </w:lvl>
    <w:lvl w:ilvl="6" w:tplc="299A66B6">
      <w:numFmt w:val="bullet"/>
      <w:lvlText w:val="•"/>
      <w:lvlJc w:val="left"/>
      <w:pPr>
        <w:ind w:left="6090" w:hanging="519"/>
      </w:pPr>
      <w:rPr>
        <w:rFonts w:hint="default"/>
        <w:lang w:val="ru-RU" w:eastAsia="en-US" w:bidi="ar-SA"/>
      </w:rPr>
    </w:lvl>
    <w:lvl w:ilvl="7" w:tplc="DD54645E">
      <w:numFmt w:val="bullet"/>
      <w:lvlText w:val="•"/>
      <w:lvlJc w:val="left"/>
      <w:pPr>
        <w:ind w:left="7082" w:hanging="519"/>
      </w:pPr>
      <w:rPr>
        <w:rFonts w:hint="default"/>
        <w:lang w:val="ru-RU" w:eastAsia="en-US" w:bidi="ar-SA"/>
      </w:rPr>
    </w:lvl>
    <w:lvl w:ilvl="8" w:tplc="0624CC1C">
      <w:numFmt w:val="bullet"/>
      <w:lvlText w:val="•"/>
      <w:lvlJc w:val="left"/>
      <w:pPr>
        <w:ind w:left="8074" w:hanging="519"/>
      </w:pPr>
      <w:rPr>
        <w:rFonts w:hint="default"/>
        <w:lang w:val="ru-RU" w:eastAsia="en-US" w:bidi="ar-SA"/>
      </w:rPr>
    </w:lvl>
  </w:abstractNum>
  <w:abstractNum w:abstractNumId="14" w15:restartNumberingAfterBreak="0">
    <w:nsid w:val="38FE2344"/>
    <w:multiLevelType w:val="hybridMultilevel"/>
    <w:tmpl w:val="4574CC94"/>
    <w:lvl w:ilvl="0" w:tplc="C68A132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5C81A6E">
      <w:numFmt w:val="bullet"/>
      <w:lvlText w:val="•"/>
      <w:lvlJc w:val="left"/>
      <w:pPr>
        <w:ind w:left="1131" w:hanging="164"/>
      </w:pPr>
      <w:rPr>
        <w:rFonts w:hint="default"/>
        <w:lang w:val="ru-RU" w:eastAsia="en-US" w:bidi="ar-SA"/>
      </w:rPr>
    </w:lvl>
    <w:lvl w:ilvl="2" w:tplc="507285CC">
      <w:numFmt w:val="bullet"/>
      <w:lvlText w:val="•"/>
      <w:lvlJc w:val="left"/>
      <w:pPr>
        <w:ind w:left="2123" w:hanging="164"/>
      </w:pPr>
      <w:rPr>
        <w:rFonts w:hint="default"/>
        <w:lang w:val="ru-RU" w:eastAsia="en-US" w:bidi="ar-SA"/>
      </w:rPr>
    </w:lvl>
    <w:lvl w:ilvl="3" w:tplc="5ED0BE2A">
      <w:numFmt w:val="bullet"/>
      <w:lvlText w:val="•"/>
      <w:lvlJc w:val="left"/>
      <w:pPr>
        <w:ind w:left="3115" w:hanging="164"/>
      </w:pPr>
      <w:rPr>
        <w:rFonts w:hint="default"/>
        <w:lang w:val="ru-RU" w:eastAsia="en-US" w:bidi="ar-SA"/>
      </w:rPr>
    </w:lvl>
    <w:lvl w:ilvl="4" w:tplc="CA104FEC">
      <w:numFmt w:val="bullet"/>
      <w:lvlText w:val="•"/>
      <w:lvlJc w:val="left"/>
      <w:pPr>
        <w:ind w:left="4107" w:hanging="164"/>
      </w:pPr>
      <w:rPr>
        <w:rFonts w:hint="default"/>
        <w:lang w:val="ru-RU" w:eastAsia="en-US" w:bidi="ar-SA"/>
      </w:rPr>
    </w:lvl>
    <w:lvl w:ilvl="5" w:tplc="614E4960">
      <w:numFmt w:val="bullet"/>
      <w:lvlText w:val="•"/>
      <w:lvlJc w:val="left"/>
      <w:pPr>
        <w:ind w:left="5099" w:hanging="164"/>
      </w:pPr>
      <w:rPr>
        <w:rFonts w:hint="default"/>
        <w:lang w:val="ru-RU" w:eastAsia="en-US" w:bidi="ar-SA"/>
      </w:rPr>
    </w:lvl>
    <w:lvl w:ilvl="6" w:tplc="67CC5B06">
      <w:numFmt w:val="bullet"/>
      <w:lvlText w:val="•"/>
      <w:lvlJc w:val="left"/>
      <w:pPr>
        <w:ind w:left="6090" w:hanging="164"/>
      </w:pPr>
      <w:rPr>
        <w:rFonts w:hint="default"/>
        <w:lang w:val="ru-RU" w:eastAsia="en-US" w:bidi="ar-SA"/>
      </w:rPr>
    </w:lvl>
    <w:lvl w:ilvl="7" w:tplc="4AECC0EE">
      <w:numFmt w:val="bullet"/>
      <w:lvlText w:val="•"/>
      <w:lvlJc w:val="left"/>
      <w:pPr>
        <w:ind w:left="7082" w:hanging="164"/>
      </w:pPr>
      <w:rPr>
        <w:rFonts w:hint="default"/>
        <w:lang w:val="ru-RU" w:eastAsia="en-US" w:bidi="ar-SA"/>
      </w:rPr>
    </w:lvl>
    <w:lvl w:ilvl="8" w:tplc="EE9EAD1C">
      <w:numFmt w:val="bullet"/>
      <w:lvlText w:val="•"/>
      <w:lvlJc w:val="left"/>
      <w:pPr>
        <w:ind w:left="8074" w:hanging="164"/>
      </w:pPr>
      <w:rPr>
        <w:rFonts w:hint="default"/>
        <w:lang w:val="ru-RU" w:eastAsia="en-US" w:bidi="ar-SA"/>
      </w:rPr>
    </w:lvl>
  </w:abstractNum>
  <w:abstractNum w:abstractNumId="15" w15:restartNumberingAfterBreak="0">
    <w:nsid w:val="39EB3CBD"/>
    <w:multiLevelType w:val="multilevel"/>
    <w:tmpl w:val="BC243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2B4695"/>
    <w:multiLevelType w:val="multilevel"/>
    <w:tmpl w:val="16E6D4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1422D5"/>
    <w:multiLevelType w:val="multilevel"/>
    <w:tmpl w:val="0CB27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76452C"/>
    <w:multiLevelType w:val="hybridMultilevel"/>
    <w:tmpl w:val="AAAACBFA"/>
    <w:lvl w:ilvl="0" w:tplc="4F04B1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44A1229"/>
    <w:multiLevelType w:val="hybridMultilevel"/>
    <w:tmpl w:val="AA4E0974"/>
    <w:lvl w:ilvl="0" w:tplc="076C33C6">
      <w:numFmt w:val="bullet"/>
      <w:lvlText w:val="-"/>
      <w:lvlJc w:val="left"/>
      <w:pPr>
        <w:ind w:left="101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C4DCB8C0">
      <w:numFmt w:val="bullet"/>
      <w:lvlText w:val="•"/>
      <w:lvlJc w:val="left"/>
      <w:pPr>
        <w:ind w:left="1923" w:hanging="164"/>
      </w:pPr>
      <w:rPr>
        <w:rFonts w:hint="default"/>
        <w:lang w:val="ru-RU" w:eastAsia="en-US" w:bidi="ar-SA"/>
      </w:rPr>
    </w:lvl>
    <w:lvl w:ilvl="2" w:tplc="1236291C">
      <w:numFmt w:val="bullet"/>
      <w:lvlText w:val="•"/>
      <w:lvlJc w:val="left"/>
      <w:pPr>
        <w:ind w:left="2827" w:hanging="164"/>
      </w:pPr>
      <w:rPr>
        <w:rFonts w:hint="default"/>
        <w:lang w:val="ru-RU" w:eastAsia="en-US" w:bidi="ar-SA"/>
      </w:rPr>
    </w:lvl>
    <w:lvl w:ilvl="3" w:tplc="A484E6E6">
      <w:numFmt w:val="bullet"/>
      <w:lvlText w:val="•"/>
      <w:lvlJc w:val="left"/>
      <w:pPr>
        <w:ind w:left="3731" w:hanging="164"/>
      </w:pPr>
      <w:rPr>
        <w:rFonts w:hint="default"/>
        <w:lang w:val="ru-RU" w:eastAsia="en-US" w:bidi="ar-SA"/>
      </w:rPr>
    </w:lvl>
    <w:lvl w:ilvl="4" w:tplc="AFD63FBC">
      <w:numFmt w:val="bullet"/>
      <w:lvlText w:val="•"/>
      <w:lvlJc w:val="left"/>
      <w:pPr>
        <w:ind w:left="4635" w:hanging="164"/>
      </w:pPr>
      <w:rPr>
        <w:rFonts w:hint="default"/>
        <w:lang w:val="ru-RU" w:eastAsia="en-US" w:bidi="ar-SA"/>
      </w:rPr>
    </w:lvl>
    <w:lvl w:ilvl="5" w:tplc="8416BEE6">
      <w:numFmt w:val="bullet"/>
      <w:lvlText w:val="•"/>
      <w:lvlJc w:val="left"/>
      <w:pPr>
        <w:ind w:left="5539" w:hanging="164"/>
      </w:pPr>
      <w:rPr>
        <w:rFonts w:hint="default"/>
        <w:lang w:val="ru-RU" w:eastAsia="en-US" w:bidi="ar-SA"/>
      </w:rPr>
    </w:lvl>
    <w:lvl w:ilvl="6" w:tplc="23F00D76">
      <w:numFmt w:val="bullet"/>
      <w:lvlText w:val="•"/>
      <w:lvlJc w:val="left"/>
      <w:pPr>
        <w:ind w:left="6442" w:hanging="164"/>
      </w:pPr>
      <w:rPr>
        <w:rFonts w:hint="default"/>
        <w:lang w:val="ru-RU" w:eastAsia="en-US" w:bidi="ar-SA"/>
      </w:rPr>
    </w:lvl>
    <w:lvl w:ilvl="7" w:tplc="B584FF52">
      <w:numFmt w:val="bullet"/>
      <w:lvlText w:val="•"/>
      <w:lvlJc w:val="left"/>
      <w:pPr>
        <w:ind w:left="7346" w:hanging="164"/>
      </w:pPr>
      <w:rPr>
        <w:rFonts w:hint="default"/>
        <w:lang w:val="ru-RU" w:eastAsia="en-US" w:bidi="ar-SA"/>
      </w:rPr>
    </w:lvl>
    <w:lvl w:ilvl="8" w:tplc="8DB24F60">
      <w:numFmt w:val="bullet"/>
      <w:lvlText w:val="•"/>
      <w:lvlJc w:val="left"/>
      <w:pPr>
        <w:ind w:left="8250" w:hanging="164"/>
      </w:pPr>
      <w:rPr>
        <w:rFonts w:hint="default"/>
        <w:lang w:val="ru-RU" w:eastAsia="en-US" w:bidi="ar-SA"/>
      </w:rPr>
    </w:lvl>
  </w:abstractNum>
  <w:abstractNum w:abstractNumId="20" w15:restartNumberingAfterBreak="0">
    <w:nsid w:val="45E357BA"/>
    <w:multiLevelType w:val="multilevel"/>
    <w:tmpl w:val="6D2227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3425C9"/>
    <w:multiLevelType w:val="multilevel"/>
    <w:tmpl w:val="AFDAAA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6105BA"/>
    <w:multiLevelType w:val="hybridMultilevel"/>
    <w:tmpl w:val="9C1094FC"/>
    <w:lvl w:ilvl="0" w:tplc="05C24D1E">
      <w:start w:val="1"/>
      <w:numFmt w:val="decimal"/>
      <w:lvlText w:val="%1)"/>
      <w:lvlJc w:val="left"/>
      <w:pPr>
        <w:ind w:left="142"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0F2C609A">
      <w:numFmt w:val="bullet"/>
      <w:lvlText w:val="•"/>
      <w:lvlJc w:val="left"/>
      <w:pPr>
        <w:ind w:left="1131" w:hanging="569"/>
      </w:pPr>
      <w:rPr>
        <w:rFonts w:hint="default"/>
        <w:lang w:val="ru-RU" w:eastAsia="en-US" w:bidi="ar-SA"/>
      </w:rPr>
    </w:lvl>
    <w:lvl w:ilvl="2" w:tplc="55504BBC">
      <w:numFmt w:val="bullet"/>
      <w:lvlText w:val="•"/>
      <w:lvlJc w:val="left"/>
      <w:pPr>
        <w:ind w:left="2123" w:hanging="569"/>
      </w:pPr>
      <w:rPr>
        <w:rFonts w:hint="default"/>
        <w:lang w:val="ru-RU" w:eastAsia="en-US" w:bidi="ar-SA"/>
      </w:rPr>
    </w:lvl>
    <w:lvl w:ilvl="3" w:tplc="FB963264">
      <w:numFmt w:val="bullet"/>
      <w:lvlText w:val="•"/>
      <w:lvlJc w:val="left"/>
      <w:pPr>
        <w:ind w:left="3115" w:hanging="569"/>
      </w:pPr>
      <w:rPr>
        <w:rFonts w:hint="default"/>
        <w:lang w:val="ru-RU" w:eastAsia="en-US" w:bidi="ar-SA"/>
      </w:rPr>
    </w:lvl>
    <w:lvl w:ilvl="4" w:tplc="A8042936">
      <w:numFmt w:val="bullet"/>
      <w:lvlText w:val="•"/>
      <w:lvlJc w:val="left"/>
      <w:pPr>
        <w:ind w:left="4107" w:hanging="569"/>
      </w:pPr>
      <w:rPr>
        <w:rFonts w:hint="default"/>
        <w:lang w:val="ru-RU" w:eastAsia="en-US" w:bidi="ar-SA"/>
      </w:rPr>
    </w:lvl>
    <w:lvl w:ilvl="5" w:tplc="5AB42D14">
      <w:numFmt w:val="bullet"/>
      <w:lvlText w:val="•"/>
      <w:lvlJc w:val="left"/>
      <w:pPr>
        <w:ind w:left="5099" w:hanging="569"/>
      </w:pPr>
      <w:rPr>
        <w:rFonts w:hint="default"/>
        <w:lang w:val="ru-RU" w:eastAsia="en-US" w:bidi="ar-SA"/>
      </w:rPr>
    </w:lvl>
    <w:lvl w:ilvl="6" w:tplc="C950A41C">
      <w:numFmt w:val="bullet"/>
      <w:lvlText w:val="•"/>
      <w:lvlJc w:val="left"/>
      <w:pPr>
        <w:ind w:left="6090" w:hanging="569"/>
      </w:pPr>
      <w:rPr>
        <w:rFonts w:hint="default"/>
        <w:lang w:val="ru-RU" w:eastAsia="en-US" w:bidi="ar-SA"/>
      </w:rPr>
    </w:lvl>
    <w:lvl w:ilvl="7" w:tplc="39A280FC">
      <w:numFmt w:val="bullet"/>
      <w:lvlText w:val="•"/>
      <w:lvlJc w:val="left"/>
      <w:pPr>
        <w:ind w:left="7082" w:hanging="569"/>
      </w:pPr>
      <w:rPr>
        <w:rFonts w:hint="default"/>
        <w:lang w:val="ru-RU" w:eastAsia="en-US" w:bidi="ar-SA"/>
      </w:rPr>
    </w:lvl>
    <w:lvl w:ilvl="8" w:tplc="BC36124E">
      <w:numFmt w:val="bullet"/>
      <w:lvlText w:val="•"/>
      <w:lvlJc w:val="left"/>
      <w:pPr>
        <w:ind w:left="8074" w:hanging="569"/>
      </w:pPr>
      <w:rPr>
        <w:rFonts w:hint="default"/>
        <w:lang w:val="ru-RU" w:eastAsia="en-US" w:bidi="ar-SA"/>
      </w:rPr>
    </w:lvl>
  </w:abstractNum>
  <w:abstractNum w:abstractNumId="23" w15:restartNumberingAfterBreak="0">
    <w:nsid w:val="4CD126ED"/>
    <w:multiLevelType w:val="hybridMultilevel"/>
    <w:tmpl w:val="19CC01E8"/>
    <w:lvl w:ilvl="0" w:tplc="591AAFC4">
      <w:start w:val="1"/>
      <w:numFmt w:val="decimal"/>
      <w:lvlText w:val="%1)"/>
      <w:lvlJc w:val="left"/>
      <w:pPr>
        <w:ind w:left="142" w:hanging="435"/>
      </w:pPr>
      <w:rPr>
        <w:rFonts w:ascii="Times New Roman" w:eastAsia="Times New Roman" w:hAnsi="Times New Roman" w:cs="Times New Roman" w:hint="default"/>
        <w:b w:val="0"/>
        <w:bCs w:val="0"/>
        <w:i w:val="0"/>
        <w:iCs w:val="0"/>
        <w:spacing w:val="0"/>
        <w:w w:val="100"/>
        <w:sz w:val="28"/>
        <w:szCs w:val="28"/>
        <w:lang w:val="ru-RU" w:eastAsia="en-US" w:bidi="ar-SA"/>
      </w:rPr>
    </w:lvl>
    <w:lvl w:ilvl="1" w:tplc="8F9E02F6">
      <w:numFmt w:val="bullet"/>
      <w:lvlText w:val="•"/>
      <w:lvlJc w:val="left"/>
      <w:pPr>
        <w:ind w:left="1131" w:hanging="435"/>
      </w:pPr>
      <w:rPr>
        <w:rFonts w:hint="default"/>
        <w:lang w:val="ru-RU" w:eastAsia="en-US" w:bidi="ar-SA"/>
      </w:rPr>
    </w:lvl>
    <w:lvl w:ilvl="2" w:tplc="19426072">
      <w:numFmt w:val="bullet"/>
      <w:lvlText w:val="•"/>
      <w:lvlJc w:val="left"/>
      <w:pPr>
        <w:ind w:left="2123" w:hanging="435"/>
      </w:pPr>
      <w:rPr>
        <w:rFonts w:hint="default"/>
        <w:lang w:val="ru-RU" w:eastAsia="en-US" w:bidi="ar-SA"/>
      </w:rPr>
    </w:lvl>
    <w:lvl w:ilvl="3" w:tplc="819009D0">
      <w:numFmt w:val="bullet"/>
      <w:lvlText w:val="•"/>
      <w:lvlJc w:val="left"/>
      <w:pPr>
        <w:ind w:left="3115" w:hanging="435"/>
      </w:pPr>
      <w:rPr>
        <w:rFonts w:hint="default"/>
        <w:lang w:val="ru-RU" w:eastAsia="en-US" w:bidi="ar-SA"/>
      </w:rPr>
    </w:lvl>
    <w:lvl w:ilvl="4" w:tplc="E7D2F368">
      <w:numFmt w:val="bullet"/>
      <w:lvlText w:val="•"/>
      <w:lvlJc w:val="left"/>
      <w:pPr>
        <w:ind w:left="4107" w:hanging="435"/>
      </w:pPr>
      <w:rPr>
        <w:rFonts w:hint="default"/>
        <w:lang w:val="ru-RU" w:eastAsia="en-US" w:bidi="ar-SA"/>
      </w:rPr>
    </w:lvl>
    <w:lvl w:ilvl="5" w:tplc="6C0466D8">
      <w:numFmt w:val="bullet"/>
      <w:lvlText w:val="•"/>
      <w:lvlJc w:val="left"/>
      <w:pPr>
        <w:ind w:left="5099" w:hanging="435"/>
      </w:pPr>
      <w:rPr>
        <w:rFonts w:hint="default"/>
        <w:lang w:val="ru-RU" w:eastAsia="en-US" w:bidi="ar-SA"/>
      </w:rPr>
    </w:lvl>
    <w:lvl w:ilvl="6" w:tplc="D6A655C0">
      <w:numFmt w:val="bullet"/>
      <w:lvlText w:val="•"/>
      <w:lvlJc w:val="left"/>
      <w:pPr>
        <w:ind w:left="6090" w:hanging="435"/>
      </w:pPr>
      <w:rPr>
        <w:rFonts w:hint="default"/>
        <w:lang w:val="ru-RU" w:eastAsia="en-US" w:bidi="ar-SA"/>
      </w:rPr>
    </w:lvl>
    <w:lvl w:ilvl="7" w:tplc="F730A45A">
      <w:numFmt w:val="bullet"/>
      <w:lvlText w:val="•"/>
      <w:lvlJc w:val="left"/>
      <w:pPr>
        <w:ind w:left="7082" w:hanging="435"/>
      </w:pPr>
      <w:rPr>
        <w:rFonts w:hint="default"/>
        <w:lang w:val="ru-RU" w:eastAsia="en-US" w:bidi="ar-SA"/>
      </w:rPr>
    </w:lvl>
    <w:lvl w:ilvl="8" w:tplc="9C2241CC">
      <w:numFmt w:val="bullet"/>
      <w:lvlText w:val="•"/>
      <w:lvlJc w:val="left"/>
      <w:pPr>
        <w:ind w:left="8074" w:hanging="435"/>
      </w:pPr>
      <w:rPr>
        <w:rFonts w:hint="default"/>
        <w:lang w:val="ru-RU" w:eastAsia="en-US" w:bidi="ar-SA"/>
      </w:rPr>
    </w:lvl>
  </w:abstractNum>
  <w:abstractNum w:abstractNumId="24" w15:restartNumberingAfterBreak="0">
    <w:nsid w:val="4D6572CB"/>
    <w:multiLevelType w:val="hybridMultilevel"/>
    <w:tmpl w:val="26DC1ED4"/>
    <w:lvl w:ilvl="0" w:tplc="003E9BBE">
      <w:start w:val="1"/>
      <w:numFmt w:val="decimal"/>
      <w:lvlText w:val="%1)"/>
      <w:lvlJc w:val="left"/>
      <w:pPr>
        <w:ind w:left="142"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1" w:tplc="4BCC28A6">
      <w:numFmt w:val="bullet"/>
      <w:lvlText w:val="•"/>
      <w:lvlJc w:val="left"/>
      <w:pPr>
        <w:ind w:left="1131" w:hanging="324"/>
      </w:pPr>
      <w:rPr>
        <w:rFonts w:hint="default"/>
        <w:lang w:val="ru-RU" w:eastAsia="en-US" w:bidi="ar-SA"/>
      </w:rPr>
    </w:lvl>
    <w:lvl w:ilvl="2" w:tplc="AD786BAA">
      <w:numFmt w:val="bullet"/>
      <w:lvlText w:val="•"/>
      <w:lvlJc w:val="left"/>
      <w:pPr>
        <w:ind w:left="2123" w:hanging="324"/>
      </w:pPr>
      <w:rPr>
        <w:rFonts w:hint="default"/>
        <w:lang w:val="ru-RU" w:eastAsia="en-US" w:bidi="ar-SA"/>
      </w:rPr>
    </w:lvl>
    <w:lvl w:ilvl="3" w:tplc="BBECF960">
      <w:numFmt w:val="bullet"/>
      <w:lvlText w:val="•"/>
      <w:lvlJc w:val="left"/>
      <w:pPr>
        <w:ind w:left="3115" w:hanging="324"/>
      </w:pPr>
      <w:rPr>
        <w:rFonts w:hint="default"/>
        <w:lang w:val="ru-RU" w:eastAsia="en-US" w:bidi="ar-SA"/>
      </w:rPr>
    </w:lvl>
    <w:lvl w:ilvl="4" w:tplc="5D029CFE">
      <w:numFmt w:val="bullet"/>
      <w:lvlText w:val="•"/>
      <w:lvlJc w:val="left"/>
      <w:pPr>
        <w:ind w:left="4107" w:hanging="324"/>
      </w:pPr>
      <w:rPr>
        <w:rFonts w:hint="default"/>
        <w:lang w:val="ru-RU" w:eastAsia="en-US" w:bidi="ar-SA"/>
      </w:rPr>
    </w:lvl>
    <w:lvl w:ilvl="5" w:tplc="3E943922">
      <w:numFmt w:val="bullet"/>
      <w:lvlText w:val="•"/>
      <w:lvlJc w:val="left"/>
      <w:pPr>
        <w:ind w:left="5099" w:hanging="324"/>
      </w:pPr>
      <w:rPr>
        <w:rFonts w:hint="default"/>
        <w:lang w:val="ru-RU" w:eastAsia="en-US" w:bidi="ar-SA"/>
      </w:rPr>
    </w:lvl>
    <w:lvl w:ilvl="6" w:tplc="313411E6">
      <w:numFmt w:val="bullet"/>
      <w:lvlText w:val="•"/>
      <w:lvlJc w:val="left"/>
      <w:pPr>
        <w:ind w:left="6090" w:hanging="324"/>
      </w:pPr>
      <w:rPr>
        <w:rFonts w:hint="default"/>
        <w:lang w:val="ru-RU" w:eastAsia="en-US" w:bidi="ar-SA"/>
      </w:rPr>
    </w:lvl>
    <w:lvl w:ilvl="7" w:tplc="03727CE6">
      <w:numFmt w:val="bullet"/>
      <w:lvlText w:val="•"/>
      <w:lvlJc w:val="left"/>
      <w:pPr>
        <w:ind w:left="7082" w:hanging="324"/>
      </w:pPr>
      <w:rPr>
        <w:rFonts w:hint="default"/>
        <w:lang w:val="ru-RU" w:eastAsia="en-US" w:bidi="ar-SA"/>
      </w:rPr>
    </w:lvl>
    <w:lvl w:ilvl="8" w:tplc="17766B6C">
      <w:numFmt w:val="bullet"/>
      <w:lvlText w:val="•"/>
      <w:lvlJc w:val="left"/>
      <w:pPr>
        <w:ind w:left="8074" w:hanging="324"/>
      </w:pPr>
      <w:rPr>
        <w:rFonts w:hint="default"/>
        <w:lang w:val="ru-RU" w:eastAsia="en-US" w:bidi="ar-SA"/>
      </w:rPr>
    </w:lvl>
  </w:abstractNum>
  <w:abstractNum w:abstractNumId="25" w15:restartNumberingAfterBreak="0">
    <w:nsid w:val="4FE25251"/>
    <w:multiLevelType w:val="hybridMultilevel"/>
    <w:tmpl w:val="56BA9280"/>
    <w:lvl w:ilvl="0" w:tplc="A516E102">
      <w:start w:val="1"/>
      <w:numFmt w:val="decimal"/>
      <w:lvlText w:val="%1."/>
      <w:lvlJc w:val="left"/>
      <w:pPr>
        <w:ind w:left="14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99E2E740">
      <w:numFmt w:val="bullet"/>
      <w:lvlText w:val="•"/>
      <w:lvlJc w:val="left"/>
      <w:pPr>
        <w:ind w:left="1131" w:hanging="708"/>
      </w:pPr>
      <w:rPr>
        <w:rFonts w:hint="default"/>
        <w:lang w:val="ru-RU" w:eastAsia="en-US" w:bidi="ar-SA"/>
      </w:rPr>
    </w:lvl>
    <w:lvl w:ilvl="2" w:tplc="2ECCD218">
      <w:numFmt w:val="bullet"/>
      <w:lvlText w:val="•"/>
      <w:lvlJc w:val="left"/>
      <w:pPr>
        <w:ind w:left="2123" w:hanging="708"/>
      </w:pPr>
      <w:rPr>
        <w:rFonts w:hint="default"/>
        <w:lang w:val="ru-RU" w:eastAsia="en-US" w:bidi="ar-SA"/>
      </w:rPr>
    </w:lvl>
    <w:lvl w:ilvl="3" w:tplc="8EAE4E88">
      <w:numFmt w:val="bullet"/>
      <w:lvlText w:val="•"/>
      <w:lvlJc w:val="left"/>
      <w:pPr>
        <w:ind w:left="3115" w:hanging="708"/>
      </w:pPr>
      <w:rPr>
        <w:rFonts w:hint="default"/>
        <w:lang w:val="ru-RU" w:eastAsia="en-US" w:bidi="ar-SA"/>
      </w:rPr>
    </w:lvl>
    <w:lvl w:ilvl="4" w:tplc="304A10B2">
      <w:numFmt w:val="bullet"/>
      <w:lvlText w:val="•"/>
      <w:lvlJc w:val="left"/>
      <w:pPr>
        <w:ind w:left="4107" w:hanging="708"/>
      </w:pPr>
      <w:rPr>
        <w:rFonts w:hint="default"/>
        <w:lang w:val="ru-RU" w:eastAsia="en-US" w:bidi="ar-SA"/>
      </w:rPr>
    </w:lvl>
    <w:lvl w:ilvl="5" w:tplc="EFE2431E">
      <w:numFmt w:val="bullet"/>
      <w:lvlText w:val="•"/>
      <w:lvlJc w:val="left"/>
      <w:pPr>
        <w:ind w:left="5099" w:hanging="708"/>
      </w:pPr>
      <w:rPr>
        <w:rFonts w:hint="default"/>
        <w:lang w:val="ru-RU" w:eastAsia="en-US" w:bidi="ar-SA"/>
      </w:rPr>
    </w:lvl>
    <w:lvl w:ilvl="6" w:tplc="4260D0BA">
      <w:numFmt w:val="bullet"/>
      <w:lvlText w:val="•"/>
      <w:lvlJc w:val="left"/>
      <w:pPr>
        <w:ind w:left="6090" w:hanging="708"/>
      </w:pPr>
      <w:rPr>
        <w:rFonts w:hint="default"/>
        <w:lang w:val="ru-RU" w:eastAsia="en-US" w:bidi="ar-SA"/>
      </w:rPr>
    </w:lvl>
    <w:lvl w:ilvl="7" w:tplc="1C4CF014">
      <w:numFmt w:val="bullet"/>
      <w:lvlText w:val="•"/>
      <w:lvlJc w:val="left"/>
      <w:pPr>
        <w:ind w:left="7082" w:hanging="708"/>
      </w:pPr>
      <w:rPr>
        <w:rFonts w:hint="default"/>
        <w:lang w:val="ru-RU" w:eastAsia="en-US" w:bidi="ar-SA"/>
      </w:rPr>
    </w:lvl>
    <w:lvl w:ilvl="8" w:tplc="BD586A10">
      <w:numFmt w:val="bullet"/>
      <w:lvlText w:val="•"/>
      <w:lvlJc w:val="left"/>
      <w:pPr>
        <w:ind w:left="8074" w:hanging="708"/>
      </w:pPr>
      <w:rPr>
        <w:rFonts w:hint="default"/>
        <w:lang w:val="ru-RU" w:eastAsia="en-US" w:bidi="ar-SA"/>
      </w:rPr>
    </w:lvl>
  </w:abstractNum>
  <w:abstractNum w:abstractNumId="26" w15:restartNumberingAfterBreak="0">
    <w:nsid w:val="51476085"/>
    <w:multiLevelType w:val="multilevel"/>
    <w:tmpl w:val="1F0444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A8306F"/>
    <w:multiLevelType w:val="multilevel"/>
    <w:tmpl w:val="8340D4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D1165D"/>
    <w:multiLevelType w:val="multilevel"/>
    <w:tmpl w:val="5C20BF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C972FD"/>
    <w:multiLevelType w:val="hybridMultilevel"/>
    <w:tmpl w:val="4A761F0A"/>
    <w:lvl w:ilvl="0" w:tplc="3C2A964A">
      <w:start w:val="1"/>
      <w:numFmt w:val="decimal"/>
      <w:lvlText w:val="%1)"/>
      <w:lvlJc w:val="left"/>
      <w:pPr>
        <w:ind w:left="1155"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407C3598">
      <w:numFmt w:val="bullet"/>
      <w:lvlText w:val="•"/>
      <w:lvlJc w:val="left"/>
      <w:pPr>
        <w:ind w:left="2049" w:hanging="305"/>
      </w:pPr>
      <w:rPr>
        <w:rFonts w:hint="default"/>
        <w:lang w:val="ru-RU" w:eastAsia="en-US" w:bidi="ar-SA"/>
      </w:rPr>
    </w:lvl>
    <w:lvl w:ilvl="2" w:tplc="8FE6E928">
      <w:numFmt w:val="bullet"/>
      <w:lvlText w:val="•"/>
      <w:lvlJc w:val="left"/>
      <w:pPr>
        <w:ind w:left="2939" w:hanging="305"/>
      </w:pPr>
      <w:rPr>
        <w:rFonts w:hint="default"/>
        <w:lang w:val="ru-RU" w:eastAsia="en-US" w:bidi="ar-SA"/>
      </w:rPr>
    </w:lvl>
    <w:lvl w:ilvl="3" w:tplc="3A96E4C0">
      <w:numFmt w:val="bullet"/>
      <w:lvlText w:val="•"/>
      <w:lvlJc w:val="left"/>
      <w:pPr>
        <w:ind w:left="3829" w:hanging="305"/>
      </w:pPr>
      <w:rPr>
        <w:rFonts w:hint="default"/>
        <w:lang w:val="ru-RU" w:eastAsia="en-US" w:bidi="ar-SA"/>
      </w:rPr>
    </w:lvl>
    <w:lvl w:ilvl="4" w:tplc="25965220">
      <w:numFmt w:val="bullet"/>
      <w:lvlText w:val="•"/>
      <w:lvlJc w:val="left"/>
      <w:pPr>
        <w:ind w:left="4719" w:hanging="305"/>
      </w:pPr>
      <w:rPr>
        <w:rFonts w:hint="default"/>
        <w:lang w:val="ru-RU" w:eastAsia="en-US" w:bidi="ar-SA"/>
      </w:rPr>
    </w:lvl>
    <w:lvl w:ilvl="5" w:tplc="1E200498">
      <w:numFmt w:val="bullet"/>
      <w:lvlText w:val="•"/>
      <w:lvlJc w:val="left"/>
      <w:pPr>
        <w:ind w:left="5609" w:hanging="305"/>
      </w:pPr>
      <w:rPr>
        <w:rFonts w:hint="default"/>
        <w:lang w:val="ru-RU" w:eastAsia="en-US" w:bidi="ar-SA"/>
      </w:rPr>
    </w:lvl>
    <w:lvl w:ilvl="6" w:tplc="BF3E5B16">
      <w:numFmt w:val="bullet"/>
      <w:lvlText w:val="•"/>
      <w:lvlJc w:val="left"/>
      <w:pPr>
        <w:ind w:left="6498" w:hanging="305"/>
      </w:pPr>
      <w:rPr>
        <w:rFonts w:hint="default"/>
        <w:lang w:val="ru-RU" w:eastAsia="en-US" w:bidi="ar-SA"/>
      </w:rPr>
    </w:lvl>
    <w:lvl w:ilvl="7" w:tplc="C8921FD4">
      <w:numFmt w:val="bullet"/>
      <w:lvlText w:val="•"/>
      <w:lvlJc w:val="left"/>
      <w:pPr>
        <w:ind w:left="7388" w:hanging="305"/>
      </w:pPr>
      <w:rPr>
        <w:rFonts w:hint="default"/>
        <w:lang w:val="ru-RU" w:eastAsia="en-US" w:bidi="ar-SA"/>
      </w:rPr>
    </w:lvl>
    <w:lvl w:ilvl="8" w:tplc="5C6C1576">
      <w:numFmt w:val="bullet"/>
      <w:lvlText w:val="•"/>
      <w:lvlJc w:val="left"/>
      <w:pPr>
        <w:ind w:left="8278" w:hanging="305"/>
      </w:pPr>
      <w:rPr>
        <w:rFonts w:hint="default"/>
        <w:lang w:val="ru-RU" w:eastAsia="en-US" w:bidi="ar-SA"/>
      </w:rPr>
    </w:lvl>
  </w:abstractNum>
  <w:abstractNum w:abstractNumId="30" w15:restartNumberingAfterBreak="0">
    <w:nsid w:val="5BA76FCA"/>
    <w:multiLevelType w:val="multilevel"/>
    <w:tmpl w:val="C854CEA0"/>
    <w:lvl w:ilvl="0">
      <w:start w:val="2"/>
      <w:numFmt w:val="decimal"/>
      <w:lvlText w:val="%1"/>
      <w:lvlJc w:val="left"/>
      <w:pPr>
        <w:ind w:left="142" w:hanging="533"/>
      </w:pPr>
      <w:rPr>
        <w:rFonts w:hint="default"/>
        <w:lang w:val="ru-RU" w:eastAsia="en-US" w:bidi="ar-SA"/>
      </w:rPr>
    </w:lvl>
    <w:lvl w:ilvl="1">
      <w:start w:val="1"/>
      <w:numFmt w:val="decimal"/>
      <w:lvlText w:val="%1.%2."/>
      <w:lvlJc w:val="left"/>
      <w:pPr>
        <w:ind w:left="142" w:hanging="533"/>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142"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15" w:hanging="315"/>
      </w:pPr>
      <w:rPr>
        <w:rFonts w:hint="default"/>
        <w:lang w:val="ru-RU" w:eastAsia="en-US" w:bidi="ar-SA"/>
      </w:rPr>
    </w:lvl>
    <w:lvl w:ilvl="4">
      <w:numFmt w:val="bullet"/>
      <w:lvlText w:val="•"/>
      <w:lvlJc w:val="left"/>
      <w:pPr>
        <w:ind w:left="4107" w:hanging="315"/>
      </w:pPr>
      <w:rPr>
        <w:rFonts w:hint="default"/>
        <w:lang w:val="ru-RU" w:eastAsia="en-US" w:bidi="ar-SA"/>
      </w:rPr>
    </w:lvl>
    <w:lvl w:ilvl="5">
      <w:numFmt w:val="bullet"/>
      <w:lvlText w:val="•"/>
      <w:lvlJc w:val="left"/>
      <w:pPr>
        <w:ind w:left="5099" w:hanging="315"/>
      </w:pPr>
      <w:rPr>
        <w:rFonts w:hint="default"/>
        <w:lang w:val="ru-RU" w:eastAsia="en-US" w:bidi="ar-SA"/>
      </w:rPr>
    </w:lvl>
    <w:lvl w:ilvl="6">
      <w:numFmt w:val="bullet"/>
      <w:lvlText w:val="•"/>
      <w:lvlJc w:val="left"/>
      <w:pPr>
        <w:ind w:left="6090" w:hanging="315"/>
      </w:pPr>
      <w:rPr>
        <w:rFonts w:hint="default"/>
        <w:lang w:val="ru-RU" w:eastAsia="en-US" w:bidi="ar-SA"/>
      </w:rPr>
    </w:lvl>
    <w:lvl w:ilvl="7">
      <w:numFmt w:val="bullet"/>
      <w:lvlText w:val="•"/>
      <w:lvlJc w:val="left"/>
      <w:pPr>
        <w:ind w:left="7082" w:hanging="315"/>
      </w:pPr>
      <w:rPr>
        <w:rFonts w:hint="default"/>
        <w:lang w:val="ru-RU" w:eastAsia="en-US" w:bidi="ar-SA"/>
      </w:rPr>
    </w:lvl>
    <w:lvl w:ilvl="8">
      <w:numFmt w:val="bullet"/>
      <w:lvlText w:val="•"/>
      <w:lvlJc w:val="left"/>
      <w:pPr>
        <w:ind w:left="8074" w:hanging="315"/>
      </w:pPr>
      <w:rPr>
        <w:rFonts w:hint="default"/>
        <w:lang w:val="ru-RU" w:eastAsia="en-US" w:bidi="ar-SA"/>
      </w:rPr>
    </w:lvl>
  </w:abstractNum>
  <w:abstractNum w:abstractNumId="31" w15:restartNumberingAfterBreak="0">
    <w:nsid w:val="5D6708BB"/>
    <w:multiLevelType w:val="multilevel"/>
    <w:tmpl w:val="54CA6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D92A6B"/>
    <w:multiLevelType w:val="hybridMultilevel"/>
    <w:tmpl w:val="1D76A7C2"/>
    <w:lvl w:ilvl="0" w:tplc="63F2A2B4">
      <w:start w:val="1"/>
      <w:numFmt w:val="decimal"/>
      <w:lvlText w:val="%1)"/>
      <w:lvlJc w:val="left"/>
      <w:pPr>
        <w:ind w:left="1155"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4CF4C3C8">
      <w:numFmt w:val="bullet"/>
      <w:lvlText w:val="•"/>
      <w:lvlJc w:val="left"/>
      <w:pPr>
        <w:ind w:left="2049" w:hanging="305"/>
      </w:pPr>
      <w:rPr>
        <w:rFonts w:hint="default"/>
        <w:lang w:val="ru-RU" w:eastAsia="en-US" w:bidi="ar-SA"/>
      </w:rPr>
    </w:lvl>
    <w:lvl w:ilvl="2" w:tplc="7F60E556">
      <w:numFmt w:val="bullet"/>
      <w:lvlText w:val="•"/>
      <w:lvlJc w:val="left"/>
      <w:pPr>
        <w:ind w:left="2939" w:hanging="305"/>
      </w:pPr>
      <w:rPr>
        <w:rFonts w:hint="default"/>
        <w:lang w:val="ru-RU" w:eastAsia="en-US" w:bidi="ar-SA"/>
      </w:rPr>
    </w:lvl>
    <w:lvl w:ilvl="3" w:tplc="962824CC">
      <w:numFmt w:val="bullet"/>
      <w:lvlText w:val="•"/>
      <w:lvlJc w:val="left"/>
      <w:pPr>
        <w:ind w:left="3829" w:hanging="305"/>
      </w:pPr>
      <w:rPr>
        <w:rFonts w:hint="default"/>
        <w:lang w:val="ru-RU" w:eastAsia="en-US" w:bidi="ar-SA"/>
      </w:rPr>
    </w:lvl>
    <w:lvl w:ilvl="4" w:tplc="0B24A0E4">
      <w:numFmt w:val="bullet"/>
      <w:lvlText w:val="•"/>
      <w:lvlJc w:val="left"/>
      <w:pPr>
        <w:ind w:left="4719" w:hanging="305"/>
      </w:pPr>
      <w:rPr>
        <w:rFonts w:hint="default"/>
        <w:lang w:val="ru-RU" w:eastAsia="en-US" w:bidi="ar-SA"/>
      </w:rPr>
    </w:lvl>
    <w:lvl w:ilvl="5" w:tplc="F6862290">
      <w:numFmt w:val="bullet"/>
      <w:lvlText w:val="•"/>
      <w:lvlJc w:val="left"/>
      <w:pPr>
        <w:ind w:left="5609" w:hanging="305"/>
      </w:pPr>
      <w:rPr>
        <w:rFonts w:hint="default"/>
        <w:lang w:val="ru-RU" w:eastAsia="en-US" w:bidi="ar-SA"/>
      </w:rPr>
    </w:lvl>
    <w:lvl w:ilvl="6" w:tplc="7640F4C6">
      <w:numFmt w:val="bullet"/>
      <w:lvlText w:val="•"/>
      <w:lvlJc w:val="left"/>
      <w:pPr>
        <w:ind w:left="6498" w:hanging="305"/>
      </w:pPr>
      <w:rPr>
        <w:rFonts w:hint="default"/>
        <w:lang w:val="ru-RU" w:eastAsia="en-US" w:bidi="ar-SA"/>
      </w:rPr>
    </w:lvl>
    <w:lvl w:ilvl="7" w:tplc="05644DC0">
      <w:numFmt w:val="bullet"/>
      <w:lvlText w:val="•"/>
      <w:lvlJc w:val="left"/>
      <w:pPr>
        <w:ind w:left="7388" w:hanging="305"/>
      </w:pPr>
      <w:rPr>
        <w:rFonts w:hint="default"/>
        <w:lang w:val="ru-RU" w:eastAsia="en-US" w:bidi="ar-SA"/>
      </w:rPr>
    </w:lvl>
    <w:lvl w:ilvl="8" w:tplc="42C29FEC">
      <w:numFmt w:val="bullet"/>
      <w:lvlText w:val="•"/>
      <w:lvlJc w:val="left"/>
      <w:pPr>
        <w:ind w:left="8278" w:hanging="305"/>
      </w:pPr>
      <w:rPr>
        <w:rFonts w:hint="default"/>
        <w:lang w:val="ru-RU" w:eastAsia="en-US" w:bidi="ar-SA"/>
      </w:rPr>
    </w:lvl>
  </w:abstractNum>
  <w:abstractNum w:abstractNumId="33" w15:restartNumberingAfterBreak="0">
    <w:nsid w:val="5F4C3023"/>
    <w:multiLevelType w:val="multilevel"/>
    <w:tmpl w:val="57CE0CD0"/>
    <w:lvl w:ilvl="0">
      <w:start w:val="1"/>
      <w:numFmt w:val="decimal"/>
      <w:lvlText w:val="%1)"/>
      <w:lvlJc w:val="left"/>
      <w:pPr>
        <w:ind w:left="1155"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 w:hanging="708"/>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142" w:hanging="776"/>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142"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3729" w:hanging="324"/>
      </w:pPr>
      <w:rPr>
        <w:rFonts w:hint="default"/>
        <w:lang w:val="ru-RU" w:eastAsia="en-US" w:bidi="ar-SA"/>
      </w:rPr>
    </w:lvl>
    <w:lvl w:ilvl="5">
      <w:numFmt w:val="bullet"/>
      <w:lvlText w:val="•"/>
      <w:lvlJc w:val="left"/>
      <w:pPr>
        <w:ind w:left="4784" w:hanging="324"/>
      </w:pPr>
      <w:rPr>
        <w:rFonts w:hint="default"/>
        <w:lang w:val="ru-RU" w:eastAsia="en-US" w:bidi="ar-SA"/>
      </w:rPr>
    </w:lvl>
    <w:lvl w:ilvl="6">
      <w:numFmt w:val="bullet"/>
      <w:lvlText w:val="•"/>
      <w:lvlJc w:val="left"/>
      <w:pPr>
        <w:ind w:left="5839" w:hanging="324"/>
      </w:pPr>
      <w:rPr>
        <w:rFonts w:hint="default"/>
        <w:lang w:val="ru-RU" w:eastAsia="en-US" w:bidi="ar-SA"/>
      </w:rPr>
    </w:lvl>
    <w:lvl w:ilvl="7">
      <w:numFmt w:val="bullet"/>
      <w:lvlText w:val="•"/>
      <w:lvlJc w:val="left"/>
      <w:pPr>
        <w:ind w:left="6893" w:hanging="324"/>
      </w:pPr>
      <w:rPr>
        <w:rFonts w:hint="default"/>
        <w:lang w:val="ru-RU" w:eastAsia="en-US" w:bidi="ar-SA"/>
      </w:rPr>
    </w:lvl>
    <w:lvl w:ilvl="8">
      <w:numFmt w:val="bullet"/>
      <w:lvlText w:val="•"/>
      <w:lvlJc w:val="left"/>
      <w:pPr>
        <w:ind w:left="7948" w:hanging="324"/>
      </w:pPr>
      <w:rPr>
        <w:rFonts w:hint="default"/>
        <w:lang w:val="ru-RU" w:eastAsia="en-US" w:bidi="ar-SA"/>
      </w:rPr>
    </w:lvl>
  </w:abstractNum>
  <w:abstractNum w:abstractNumId="34" w15:restartNumberingAfterBreak="0">
    <w:nsid w:val="6163590D"/>
    <w:multiLevelType w:val="multilevel"/>
    <w:tmpl w:val="05ACF4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FE2A42"/>
    <w:multiLevelType w:val="multilevel"/>
    <w:tmpl w:val="A14A4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1C1CE3"/>
    <w:multiLevelType w:val="multilevel"/>
    <w:tmpl w:val="B2BC7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0B43EA"/>
    <w:multiLevelType w:val="multilevel"/>
    <w:tmpl w:val="3B8830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36414B"/>
    <w:multiLevelType w:val="hybridMultilevel"/>
    <w:tmpl w:val="2E10700C"/>
    <w:lvl w:ilvl="0" w:tplc="EB2EDD62">
      <w:start w:val="1"/>
      <w:numFmt w:val="decimal"/>
      <w:lvlText w:val="%1)"/>
      <w:lvlJc w:val="left"/>
      <w:pPr>
        <w:ind w:left="1155"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7382CEFE">
      <w:numFmt w:val="bullet"/>
      <w:lvlText w:val="•"/>
      <w:lvlJc w:val="left"/>
      <w:pPr>
        <w:ind w:left="2049" w:hanging="305"/>
      </w:pPr>
      <w:rPr>
        <w:rFonts w:hint="default"/>
        <w:lang w:val="ru-RU" w:eastAsia="en-US" w:bidi="ar-SA"/>
      </w:rPr>
    </w:lvl>
    <w:lvl w:ilvl="2" w:tplc="5B7E84FE">
      <w:numFmt w:val="bullet"/>
      <w:lvlText w:val="•"/>
      <w:lvlJc w:val="left"/>
      <w:pPr>
        <w:ind w:left="2939" w:hanging="305"/>
      </w:pPr>
      <w:rPr>
        <w:rFonts w:hint="default"/>
        <w:lang w:val="ru-RU" w:eastAsia="en-US" w:bidi="ar-SA"/>
      </w:rPr>
    </w:lvl>
    <w:lvl w:ilvl="3" w:tplc="9E70DB68">
      <w:numFmt w:val="bullet"/>
      <w:lvlText w:val="•"/>
      <w:lvlJc w:val="left"/>
      <w:pPr>
        <w:ind w:left="3829" w:hanging="305"/>
      </w:pPr>
      <w:rPr>
        <w:rFonts w:hint="default"/>
        <w:lang w:val="ru-RU" w:eastAsia="en-US" w:bidi="ar-SA"/>
      </w:rPr>
    </w:lvl>
    <w:lvl w:ilvl="4" w:tplc="BC6AE1CC">
      <w:numFmt w:val="bullet"/>
      <w:lvlText w:val="•"/>
      <w:lvlJc w:val="left"/>
      <w:pPr>
        <w:ind w:left="4719" w:hanging="305"/>
      </w:pPr>
      <w:rPr>
        <w:rFonts w:hint="default"/>
        <w:lang w:val="ru-RU" w:eastAsia="en-US" w:bidi="ar-SA"/>
      </w:rPr>
    </w:lvl>
    <w:lvl w:ilvl="5" w:tplc="D9587DE8">
      <w:numFmt w:val="bullet"/>
      <w:lvlText w:val="•"/>
      <w:lvlJc w:val="left"/>
      <w:pPr>
        <w:ind w:left="5609" w:hanging="305"/>
      </w:pPr>
      <w:rPr>
        <w:rFonts w:hint="default"/>
        <w:lang w:val="ru-RU" w:eastAsia="en-US" w:bidi="ar-SA"/>
      </w:rPr>
    </w:lvl>
    <w:lvl w:ilvl="6" w:tplc="AF6E92BA">
      <w:numFmt w:val="bullet"/>
      <w:lvlText w:val="•"/>
      <w:lvlJc w:val="left"/>
      <w:pPr>
        <w:ind w:left="6498" w:hanging="305"/>
      </w:pPr>
      <w:rPr>
        <w:rFonts w:hint="default"/>
        <w:lang w:val="ru-RU" w:eastAsia="en-US" w:bidi="ar-SA"/>
      </w:rPr>
    </w:lvl>
    <w:lvl w:ilvl="7" w:tplc="94D6573C">
      <w:numFmt w:val="bullet"/>
      <w:lvlText w:val="•"/>
      <w:lvlJc w:val="left"/>
      <w:pPr>
        <w:ind w:left="7388" w:hanging="305"/>
      </w:pPr>
      <w:rPr>
        <w:rFonts w:hint="default"/>
        <w:lang w:val="ru-RU" w:eastAsia="en-US" w:bidi="ar-SA"/>
      </w:rPr>
    </w:lvl>
    <w:lvl w:ilvl="8" w:tplc="EEBC6B72">
      <w:numFmt w:val="bullet"/>
      <w:lvlText w:val="•"/>
      <w:lvlJc w:val="left"/>
      <w:pPr>
        <w:ind w:left="8278" w:hanging="305"/>
      </w:pPr>
      <w:rPr>
        <w:rFonts w:hint="default"/>
        <w:lang w:val="ru-RU" w:eastAsia="en-US" w:bidi="ar-SA"/>
      </w:rPr>
    </w:lvl>
  </w:abstractNum>
  <w:abstractNum w:abstractNumId="39" w15:restartNumberingAfterBreak="0">
    <w:nsid w:val="6BD467F0"/>
    <w:multiLevelType w:val="multilevel"/>
    <w:tmpl w:val="4AFC1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DFB7514"/>
    <w:multiLevelType w:val="hybridMultilevel"/>
    <w:tmpl w:val="C2B0519C"/>
    <w:lvl w:ilvl="0" w:tplc="615EC126">
      <w:start w:val="1"/>
      <w:numFmt w:val="decimal"/>
      <w:lvlText w:val="%1)"/>
      <w:lvlJc w:val="left"/>
      <w:pPr>
        <w:ind w:left="142" w:hanging="384"/>
      </w:pPr>
      <w:rPr>
        <w:rFonts w:ascii="Times New Roman" w:eastAsia="Times New Roman" w:hAnsi="Times New Roman" w:cs="Times New Roman" w:hint="default"/>
        <w:b w:val="0"/>
        <w:bCs w:val="0"/>
        <w:i w:val="0"/>
        <w:iCs w:val="0"/>
        <w:spacing w:val="0"/>
        <w:w w:val="100"/>
        <w:sz w:val="28"/>
        <w:szCs w:val="28"/>
        <w:lang w:val="ru-RU" w:eastAsia="en-US" w:bidi="ar-SA"/>
      </w:rPr>
    </w:lvl>
    <w:lvl w:ilvl="1" w:tplc="55F4D168">
      <w:numFmt w:val="bullet"/>
      <w:lvlText w:val="•"/>
      <w:lvlJc w:val="left"/>
      <w:pPr>
        <w:ind w:left="1131" w:hanging="384"/>
      </w:pPr>
      <w:rPr>
        <w:rFonts w:hint="default"/>
        <w:lang w:val="ru-RU" w:eastAsia="en-US" w:bidi="ar-SA"/>
      </w:rPr>
    </w:lvl>
    <w:lvl w:ilvl="2" w:tplc="0B5C4D1C">
      <w:numFmt w:val="bullet"/>
      <w:lvlText w:val="•"/>
      <w:lvlJc w:val="left"/>
      <w:pPr>
        <w:ind w:left="2123" w:hanging="384"/>
      </w:pPr>
      <w:rPr>
        <w:rFonts w:hint="default"/>
        <w:lang w:val="ru-RU" w:eastAsia="en-US" w:bidi="ar-SA"/>
      </w:rPr>
    </w:lvl>
    <w:lvl w:ilvl="3" w:tplc="B8869E88">
      <w:numFmt w:val="bullet"/>
      <w:lvlText w:val="•"/>
      <w:lvlJc w:val="left"/>
      <w:pPr>
        <w:ind w:left="3115" w:hanging="384"/>
      </w:pPr>
      <w:rPr>
        <w:rFonts w:hint="default"/>
        <w:lang w:val="ru-RU" w:eastAsia="en-US" w:bidi="ar-SA"/>
      </w:rPr>
    </w:lvl>
    <w:lvl w:ilvl="4" w:tplc="60564F8E">
      <w:numFmt w:val="bullet"/>
      <w:lvlText w:val="•"/>
      <w:lvlJc w:val="left"/>
      <w:pPr>
        <w:ind w:left="4107" w:hanging="384"/>
      </w:pPr>
      <w:rPr>
        <w:rFonts w:hint="default"/>
        <w:lang w:val="ru-RU" w:eastAsia="en-US" w:bidi="ar-SA"/>
      </w:rPr>
    </w:lvl>
    <w:lvl w:ilvl="5" w:tplc="7A28C7F8">
      <w:numFmt w:val="bullet"/>
      <w:lvlText w:val="•"/>
      <w:lvlJc w:val="left"/>
      <w:pPr>
        <w:ind w:left="5099" w:hanging="384"/>
      </w:pPr>
      <w:rPr>
        <w:rFonts w:hint="default"/>
        <w:lang w:val="ru-RU" w:eastAsia="en-US" w:bidi="ar-SA"/>
      </w:rPr>
    </w:lvl>
    <w:lvl w:ilvl="6" w:tplc="321018C6">
      <w:numFmt w:val="bullet"/>
      <w:lvlText w:val="•"/>
      <w:lvlJc w:val="left"/>
      <w:pPr>
        <w:ind w:left="6090" w:hanging="384"/>
      </w:pPr>
      <w:rPr>
        <w:rFonts w:hint="default"/>
        <w:lang w:val="ru-RU" w:eastAsia="en-US" w:bidi="ar-SA"/>
      </w:rPr>
    </w:lvl>
    <w:lvl w:ilvl="7" w:tplc="C1AA44EA">
      <w:numFmt w:val="bullet"/>
      <w:lvlText w:val="•"/>
      <w:lvlJc w:val="left"/>
      <w:pPr>
        <w:ind w:left="7082" w:hanging="384"/>
      </w:pPr>
      <w:rPr>
        <w:rFonts w:hint="default"/>
        <w:lang w:val="ru-RU" w:eastAsia="en-US" w:bidi="ar-SA"/>
      </w:rPr>
    </w:lvl>
    <w:lvl w:ilvl="8" w:tplc="131EAB8C">
      <w:numFmt w:val="bullet"/>
      <w:lvlText w:val="•"/>
      <w:lvlJc w:val="left"/>
      <w:pPr>
        <w:ind w:left="8074" w:hanging="384"/>
      </w:pPr>
      <w:rPr>
        <w:rFonts w:hint="default"/>
        <w:lang w:val="ru-RU" w:eastAsia="en-US" w:bidi="ar-SA"/>
      </w:rPr>
    </w:lvl>
  </w:abstractNum>
  <w:abstractNum w:abstractNumId="41" w15:restartNumberingAfterBreak="0">
    <w:nsid w:val="6E796A58"/>
    <w:multiLevelType w:val="hybridMultilevel"/>
    <w:tmpl w:val="05B8C930"/>
    <w:lvl w:ilvl="0" w:tplc="C5444FE4">
      <w:start w:val="1"/>
      <w:numFmt w:val="decimal"/>
      <w:lvlText w:val="%1)"/>
      <w:lvlJc w:val="left"/>
      <w:pPr>
        <w:ind w:left="142" w:hanging="344"/>
      </w:pPr>
      <w:rPr>
        <w:rFonts w:ascii="Times New Roman" w:eastAsia="Times New Roman" w:hAnsi="Times New Roman" w:cs="Times New Roman" w:hint="default"/>
        <w:b w:val="0"/>
        <w:bCs w:val="0"/>
        <w:i w:val="0"/>
        <w:iCs w:val="0"/>
        <w:spacing w:val="0"/>
        <w:w w:val="100"/>
        <w:sz w:val="28"/>
        <w:szCs w:val="28"/>
        <w:lang w:val="ru-RU" w:eastAsia="en-US" w:bidi="ar-SA"/>
      </w:rPr>
    </w:lvl>
    <w:lvl w:ilvl="1" w:tplc="2E328ADA">
      <w:numFmt w:val="bullet"/>
      <w:lvlText w:val="•"/>
      <w:lvlJc w:val="left"/>
      <w:pPr>
        <w:ind w:left="1131" w:hanging="344"/>
      </w:pPr>
      <w:rPr>
        <w:rFonts w:hint="default"/>
        <w:lang w:val="ru-RU" w:eastAsia="en-US" w:bidi="ar-SA"/>
      </w:rPr>
    </w:lvl>
    <w:lvl w:ilvl="2" w:tplc="39A6192C">
      <w:numFmt w:val="bullet"/>
      <w:lvlText w:val="•"/>
      <w:lvlJc w:val="left"/>
      <w:pPr>
        <w:ind w:left="2123" w:hanging="344"/>
      </w:pPr>
      <w:rPr>
        <w:rFonts w:hint="default"/>
        <w:lang w:val="ru-RU" w:eastAsia="en-US" w:bidi="ar-SA"/>
      </w:rPr>
    </w:lvl>
    <w:lvl w:ilvl="3" w:tplc="089A68A0">
      <w:numFmt w:val="bullet"/>
      <w:lvlText w:val="•"/>
      <w:lvlJc w:val="left"/>
      <w:pPr>
        <w:ind w:left="3115" w:hanging="344"/>
      </w:pPr>
      <w:rPr>
        <w:rFonts w:hint="default"/>
        <w:lang w:val="ru-RU" w:eastAsia="en-US" w:bidi="ar-SA"/>
      </w:rPr>
    </w:lvl>
    <w:lvl w:ilvl="4" w:tplc="5A76D826">
      <w:numFmt w:val="bullet"/>
      <w:lvlText w:val="•"/>
      <w:lvlJc w:val="left"/>
      <w:pPr>
        <w:ind w:left="4107" w:hanging="344"/>
      </w:pPr>
      <w:rPr>
        <w:rFonts w:hint="default"/>
        <w:lang w:val="ru-RU" w:eastAsia="en-US" w:bidi="ar-SA"/>
      </w:rPr>
    </w:lvl>
    <w:lvl w:ilvl="5" w:tplc="C7F6C1AA">
      <w:numFmt w:val="bullet"/>
      <w:lvlText w:val="•"/>
      <w:lvlJc w:val="left"/>
      <w:pPr>
        <w:ind w:left="5099" w:hanging="344"/>
      </w:pPr>
      <w:rPr>
        <w:rFonts w:hint="default"/>
        <w:lang w:val="ru-RU" w:eastAsia="en-US" w:bidi="ar-SA"/>
      </w:rPr>
    </w:lvl>
    <w:lvl w:ilvl="6" w:tplc="3E0A6A16">
      <w:numFmt w:val="bullet"/>
      <w:lvlText w:val="•"/>
      <w:lvlJc w:val="left"/>
      <w:pPr>
        <w:ind w:left="6090" w:hanging="344"/>
      </w:pPr>
      <w:rPr>
        <w:rFonts w:hint="default"/>
        <w:lang w:val="ru-RU" w:eastAsia="en-US" w:bidi="ar-SA"/>
      </w:rPr>
    </w:lvl>
    <w:lvl w:ilvl="7" w:tplc="603AEA76">
      <w:numFmt w:val="bullet"/>
      <w:lvlText w:val="•"/>
      <w:lvlJc w:val="left"/>
      <w:pPr>
        <w:ind w:left="7082" w:hanging="344"/>
      </w:pPr>
      <w:rPr>
        <w:rFonts w:hint="default"/>
        <w:lang w:val="ru-RU" w:eastAsia="en-US" w:bidi="ar-SA"/>
      </w:rPr>
    </w:lvl>
    <w:lvl w:ilvl="8" w:tplc="3614FAAA">
      <w:numFmt w:val="bullet"/>
      <w:lvlText w:val="•"/>
      <w:lvlJc w:val="left"/>
      <w:pPr>
        <w:ind w:left="8074" w:hanging="344"/>
      </w:pPr>
      <w:rPr>
        <w:rFonts w:hint="default"/>
        <w:lang w:val="ru-RU" w:eastAsia="en-US" w:bidi="ar-SA"/>
      </w:rPr>
    </w:lvl>
  </w:abstractNum>
  <w:abstractNum w:abstractNumId="42" w15:restartNumberingAfterBreak="0">
    <w:nsid w:val="70BA5073"/>
    <w:multiLevelType w:val="multilevel"/>
    <w:tmpl w:val="0DACF9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8B6B7B"/>
    <w:multiLevelType w:val="multilevel"/>
    <w:tmpl w:val="3DDE00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6877C4C"/>
    <w:multiLevelType w:val="hybridMultilevel"/>
    <w:tmpl w:val="811A5016"/>
    <w:lvl w:ilvl="0" w:tplc="BD3E7F22">
      <w:start w:val="1"/>
      <w:numFmt w:val="decimal"/>
      <w:lvlText w:val="%1)"/>
      <w:lvlJc w:val="left"/>
      <w:pPr>
        <w:ind w:left="1155"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B5E472D4">
      <w:numFmt w:val="bullet"/>
      <w:lvlText w:val="•"/>
      <w:lvlJc w:val="left"/>
      <w:pPr>
        <w:ind w:left="2049" w:hanging="305"/>
      </w:pPr>
      <w:rPr>
        <w:rFonts w:hint="default"/>
        <w:lang w:val="ru-RU" w:eastAsia="en-US" w:bidi="ar-SA"/>
      </w:rPr>
    </w:lvl>
    <w:lvl w:ilvl="2" w:tplc="9ABCC590">
      <w:numFmt w:val="bullet"/>
      <w:lvlText w:val="•"/>
      <w:lvlJc w:val="left"/>
      <w:pPr>
        <w:ind w:left="2939" w:hanging="305"/>
      </w:pPr>
      <w:rPr>
        <w:rFonts w:hint="default"/>
        <w:lang w:val="ru-RU" w:eastAsia="en-US" w:bidi="ar-SA"/>
      </w:rPr>
    </w:lvl>
    <w:lvl w:ilvl="3" w:tplc="A33CDA84">
      <w:numFmt w:val="bullet"/>
      <w:lvlText w:val="•"/>
      <w:lvlJc w:val="left"/>
      <w:pPr>
        <w:ind w:left="3829" w:hanging="305"/>
      </w:pPr>
      <w:rPr>
        <w:rFonts w:hint="default"/>
        <w:lang w:val="ru-RU" w:eastAsia="en-US" w:bidi="ar-SA"/>
      </w:rPr>
    </w:lvl>
    <w:lvl w:ilvl="4" w:tplc="886E4688">
      <w:numFmt w:val="bullet"/>
      <w:lvlText w:val="•"/>
      <w:lvlJc w:val="left"/>
      <w:pPr>
        <w:ind w:left="4719" w:hanging="305"/>
      </w:pPr>
      <w:rPr>
        <w:rFonts w:hint="default"/>
        <w:lang w:val="ru-RU" w:eastAsia="en-US" w:bidi="ar-SA"/>
      </w:rPr>
    </w:lvl>
    <w:lvl w:ilvl="5" w:tplc="54687424">
      <w:numFmt w:val="bullet"/>
      <w:lvlText w:val="•"/>
      <w:lvlJc w:val="left"/>
      <w:pPr>
        <w:ind w:left="5609" w:hanging="305"/>
      </w:pPr>
      <w:rPr>
        <w:rFonts w:hint="default"/>
        <w:lang w:val="ru-RU" w:eastAsia="en-US" w:bidi="ar-SA"/>
      </w:rPr>
    </w:lvl>
    <w:lvl w:ilvl="6" w:tplc="ECDC360C">
      <w:numFmt w:val="bullet"/>
      <w:lvlText w:val="•"/>
      <w:lvlJc w:val="left"/>
      <w:pPr>
        <w:ind w:left="6498" w:hanging="305"/>
      </w:pPr>
      <w:rPr>
        <w:rFonts w:hint="default"/>
        <w:lang w:val="ru-RU" w:eastAsia="en-US" w:bidi="ar-SA"/>
      </w:rPr>
    </w:lvl>
    <w:lvl w:ilvl="7" w:tplc="BDD87A4E">
      <w:numFmt w:val="bullet"/>
      <w:lvlText w:val="•"/>
      <w:lvlJc w:val="left"/>
      <w:pPr>
        <w:ind w:left="7388" w:hanging="305"/>
      </w:pPr>
      <w:rPr>
        <w:rFonts w:hint="default"/>
        <w:lang w:val="ru-RU" w:eastAsia="en-US" w:bidi="ar-SA"/>
      </w:rPr>
    </w:lvl>
    <w:lvl w:ilvl="8" w:tplc="7422BFBA">
      <w:numFmt w:val="bullet"/>
      <w:lvlText w:val="•"/>
      <w:lvlJc w:val="left"/>
      <w:pPr>
        <w:ind w:left="8278" w:hanging="305"/>
      </w:pPr>
      <w:rPr>
        <w:rFonts w:hint="default"/>
        <w:lang w:val="ru-RU" w:eastAsia="en-US" w:bidi="ar-SA"/>
      </w:rPr>
    </w:lvl>
  </w:abstractNum>
  <w:abstractNum w:abstractNumId="45" w15:restartNumberingAfterBreak="0">
    <w:nsid w:val="79866BB3"/>
    <w:multiLevelType w:val="hybridMultilevel"/>
    <w:tmpl w:val="05AABF22"/>
    <w:lvl w:ilvl="0" w:tplc="EE1A1EB0">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5A63FC6">
      <w:numFmt w:val="bullet"/>
      <w:lvlText w:val="•"/>
      <w:lvlJc w:val="left"/>
      <w:pPr>
        <w:ind w:left="1131" w:hanging="164"/>
      </w:pPr>
      <w:rPr>
        <w:rFonts w:hint="default"/>
        <w:lang w:val="ru-RU" w:eastAsia="en-US" w:bidi="ar-SA"/>
      </w:rPr>
    </w:lvl>
    <w:lvl w:ilvl="2" w:tplc="0088B0A8">
      <w:numFmt w:val="bullet"/>
      <w:lvlText w:val="•"/>
      <w:lvlJc w:val="left"/>
      <w:pPr>
        <w:ind w:left="2123" w:hanging="164"/>
      </w:pPr>
      <w:rPr>
        <w:rFonts w:hint="default"/>
        <w:lang w:val="ru-RU" w:eastAsia="en-US" w:bidi="ar-SA"/>
      </w:rPr>
    </w:lvl>
    <w:lvl w:ilvl="3" w:tplc="CF28C524">
      <w:numFmt w:val="bullet"/>
      <w:lvlText w:val="•"/>
      <w:lvlJc w:val="left"/>
      <w:pPr>
        <w:ind w:left="3115" w:hanging="164"/>
      </w:pPr>
      <w:rPr>
        <w:rFonts w:hint="default"/>
        <w:lang w:val="ru-RU" w:eastAsia="en-US" w:bidi="ar-SA"/>
      </w:rPr>
    </w:lvl>
    <w:lvl w:ilvl="4" w:tplc="70723624">
      <w:numFmt w:val="bullet"/>
      <w:lvlText w:val="•"/>
      <w:lvlJc w:val="left"/>
      <w:pPr>
        <w:ind w:left="4107" w:hanging="164"/>
      </w:pPr>
      <w:rPr>
        <w:rFonts w:hint="default"/>
        <w:lang w:val="ru-RU" w:eastAsia="en-US" w:bidi="ar-SA"/>
      </w:rPr>
    </w:lvl>
    <w:lvl w:ilvl="5" w:tplc="76507094">
      <w:numFmt w:val="bullet"/>
      <w:lvlText w:val="•"/>
      <w:lvlJc w:val="left"/>
      <w:pPr>
        <w:ind w:left="5099" w:hanging="164"/>
      </w:pPr>
      <w:rPr>
        <w:rFonts w:hint="default"/>
        <w:lang w:val="ru-RU" w:eastAsia="en-US" w:bidi="ar-SA"/>
      </w:rPr>
    </w:lvl>
    <w:lvl w:ilvl="6" w:tplc="3E4C559A">
      <w:numFmt w:val="bullet"/>
      <w:lvlText w:val="•"/>
      <w:lvlJc w:val="left"/>
      <w:pPr>
        <w:ind w:left="6090" w:hanging="164"/>
      </w:pPr>
      <w:rPr>
        <w:rFonts w:hint="default"/>
        <w:lang w:val="ru-RU" w:eastAsia="en-US" w:bidi="ar-SA"/>
      </w:rPr>
    </w:lvl>
    <w:lvl w:ilvl="7" w:tplc="8C785140">
      <w:numFmt w:val="bullet"/>
      <w:lvlText w:val="•"/>
      <w:lvlJc w:val="left"/>
      <w:pPr>
        <w:ind w:left="7082" w:hanging="164"/>
      </w:pPr>
      <w:rPr>
        <w:rFonts w:hint="default"/>
        <w:lang w:val="ru-RU" w:eastAsia="en-US" w:bidi="ar-SA"/>
      </w:rPr>
    </w:lvl>
    <w:lvl w:ilvl="8" w:tplc="5B740BDE">
      <w:numFmt w:val="bullet"/>
      <w:lvlText w:val="•"/>
      <w:lvlJc w:val="left"/>
      <w:pPr>
        <w:ind w:left="8074" w:hanging="164"/>
      </w:pPr>
      <w:rPr>
        <w:rFonts w:hint="default"/>
        <w:lang w:val="ru-RU" w:eastAsia="en-US" w:bidi="ar-SA"/>
      </w:rPr>
    </w:lvl>
  </w:abstractNum>
  <w:abstractNum w:abstractNumId="46" w15:restartNumberingAfterBreak="0">
    <w:nsid w:val="79EE69D4"/>
    <w:multiLevelType w:val="hybridMultilevel"/>
    <w:tmpl w:val="656E9904"/>
    <w:lvl w:ilvl="0" w:tplc="D152BEC6">
      <w:start w:val="1"/>
      <w:numFmt w:val="decimal"/>
      <w:lvlText w:val="%1)"/>
      <w:lvlJc w:val="left"/>
      <w:pPr>
        <w:ind w:left="1155"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452ACACE">
      <w:numFmt w:val="bullet"/>
      <w:lvlText w:val="•"/>
      <w:lvlJc w:val="left"/>
      <w:pPr>
        <w:ind w:left="2049" w:hanging="305"/>
      </w:pPr>
      <w:rPr>
        <w:rFonts w:hint="default"/>
        <w:lang w:val="ru-RU" w:eastAsia="en-US" w:bidi="ar-SA"/>
      </w:rPr>
    </w:lvl>
    <w:lvl w:ilvl="2" w:tplc="D70C7E18">
      <w:numFmt w:val="bullet"/>
      <w:lvlText w:val="•"/>
      <w:lvlJc w:val="left"/>
      <w:pPr>
        <w:ind w:left="2939" w:hanging="305"/>
      </w:pPr>
      <w:rPr>
        <w:rFonts w:hint="default"/>
        <w:lang w:val="ru-RU" w:eastAsia="en-US" w:bidi="ar-SA"/>
      </w:rPr>
    </w:lvl>
    <w:lvl w:ilvl="3" w:tplc="BAC46488">
      <w:numFmt w:val="bullet"/>
      <w:lvlText w:val="•"/>
      <w:lvlJc w:val="left"/>
      <w:pPr>
        <w:ind w:left="3829" w:hanging="305"/>
      </w:pPr>
      <w:rPr>
        <w:rFonts w:hint="default"/>
        <w:lang w:val="ru-RU" w:eastAsia="en-US" w:bidi="ar-SA"/>
      </w:rPr>
    </w:lvl>
    <w:lvl w:ilvl="4" w:tplc="3E12A894">
      <w:numFmt w:val="bullet"/>
      <w:lvlText w:val="•"/>
      <w:lvlJc w:val="left"/>
      <w:pPr>
        <w:ind w:left="4719" w:hanging="305"/>
      </w:pPr>
      <w:rPr>
        <w:rFonts w:hint="default"/>
        <w:lang w:val="ru-RU" w:eastAsia="en-US" w:bidi="ar-SA"/>
      </w:rPr>
    </w:lvl>
    <w:lvl w:ilvl="5" w:tplc="A4B6480E">
      <w:numFmt w:val="bullet"/>
      <w:lvlText w:val="•"/>
      <w:lvlJc w:val="left"/>
      <w:pPr>
        <w:ind w:left="5609" w:hanging="305"/>
      </w:pPr>
      <w:rPr>
        <w:rFonts w:hint="default"/>
        <w:lang w:val="ru-RU" w:eastAsia="en-US" w:bidi="ar-SA"/>
      </w:rPr>
    </w:lvl>
    <w:lvl w:ilvl="6" w:tplc="9EAE085E">
      <w:numFmt w:val="bullet"/>
      <w:lvlText w:val="•"/>
      <w:lvlJc w:val="left"/>
      <w:pPr>
        <w:ind w:left="6498" w:hanging="305"/>
      </w:pPr>
      <w:rPr>
        <w:rFonts w:hint="default"/>
        <w:lang w:val="ru-RU" w:eastAsia="en-US" w:bidi="ar-SA"/>
      </w:rPr>
    </w:lvl>
    <w:lvl w:ilvl="7" w:tplc="7D5E1306">
      <w:numFmt w:val="bullet"/>
      <w:lvlText w:val="•"/>
      <w:lvlJc w:val="left"/>
      <w:pPr>
        <w:ind w:left="7388" w:hanging="305"/>
      </w:pPr>
      <w:rPr>
        <w:rFonts w:hint="default"/>
        <w:lang w:val="ru-RU" w:eastAsia="en-US" w:bidi="ar-SA"/>
      </w:rPr>
    </w:lvl>
    <w:lvl w:ilvl="8" w:tplc="4956C7C6">
      <w:numFmt w:val="bullet"/>
      <w:lvlText w:val="•"/>
      <w:lvlJc w:val="left"/>
      <w:pPr>
        <w:ind w:left="8278" w:hanging="305"/>
      </w:pPr>
      <w:rPr>
        <w:rFonts w:hint="default"/>
        <w:lang w:val="ru-RU" w:eastAsia="en-US" w:bidi="ar-SA"/>
      </w:rPr>
    </w:lvl>
  </w:abstractNum>
  <w:abstractNum w:abstractNumId="47" w15:restartNumberingAfterBreak="0">
    <w:nsid w:val="7B8F7984"/>
    <w:multiLevelType w:val="multilevel"/>
    <w:tmpl w:val="43B83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891B01"/>
    <w:multiLevelType w:val="multilevel"/>
    <w:tmpl w:val="68F4D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3"/>
  </w:num>
  <w:num w:numId="3">
    <w:abstractNumId w:val="19"/>
  </w:num>
  <w:num w:numId="4">
    <w:abstractNumId w:val="14"/>
  </w:num>
  <w:num w:numId="5">
    <w:abstractNumId w:val="29"/>
  </w:num>
  <w:num w:numId="6">
    <w:abstractNumId w:val="38"/>
  </w:num>
  <w:num w:numId="7">
    <w:abstractNumId w:val="13"/>
  </w:num>
  <w:num w:numId="8">
    <w:abstractNumId w:val="44"/>
  </w:num>
  <w:num w:numId="9">
    <w:abstractNumId w:val="40"/>
  </w:num>
  <w:num w:numId="10">
    <w:abstractNumId w:val="32"/>
  </w:num>
  <w:num w:numId="11">
    <w:abstractNumId w:val="33"/>
  </w:num>
  <w:num w:numId="12">
    <w:abstractNumId w:val="5"/>
  </w:num>
  <w:num w:numId="13">
    <w:abstractNumId w:val="2"/>
  </w:num>
  <w:num w:numId="14">
    <w:abstractNumId w:val="46"/>
  </w:num>
  <w:num w:numId="15">
    <w:abstractNumId w:val="24"/>
  </w:num>
  <w:num w:numId="16">
    <w:abstractNumId w:val="22"/>
  </w:num>
  <w:num w:numId="17">
    <w:abstractNumId w:val="30"/>
  </w:num>
  <w:num w:numId="18">
    <w:abstractNumId w:val="1"/>
  </w:num>
  <w:num w:numId="19">
    <w:abstractNumId w:val="41"/>
  </w:num>
  <w:num w:numId="20">
    <w:abstractNumId w:val="3"/>
  </w:num>
  <w:num w:numId="21">
    <w:abstractNumId w:val="8"/>
  </w:num>
  <w:num w:numId="22">
    <w:abstractNumId w:val="48"/>
  </w:num>
  <w:num w:numId="23">
    <w:abstractNumId w:val="37"/>
  </w:num>
  <w:num w:numId="24">
    <w:abstractNumId w:val="11"/>
  </w:num>
  <w:num w:numId="25">
    <w:abstractNumId w:val="47"/>
  </w:num>
  <w:num w:numId="26">
    <w:abstractNumId w:val="42"/>
  </w:num>
  <w:num w:numId="27">
    <w:abstractNumId w:val="17"/>
  </w:num>
  <w:num w:numId="28">
    <w:abstractNumId w:val="16"/>
  </w:num>
  <w:num w:numId="29">
    <w:abstractNumId w:val="0"/>
  </w:num>
  <w:num w:numId="30">
    <w:abstractNumId w:val="36"/>
  </w:num>
  <w:num w:numId="31">
    <w:abstractNumId w:val="28"/>
  </w:num>
  <w:num w:numId="32">
    <w:abstractNumId w:val="31"/>
  </w:num>
  <w:num w:numId="33">
    <w:abstractNumId w:val="34"/>
  </w:num>
  <w:num w:numId="34">
    <w:abstractNumId w:val="9"/>
  </w:num>
  <w:num w:numId="35">
    <w:abstractNumId w:val="21"/>
  </w:num>
  <w:num w:numId="36">
    <w:abstractNumId w:val="39"/>
  </w:num>
  <w:num w:numId="37">
    <w:abstractNumId w:val="6"/>
  </w:num>
  <w:num w:numId="38">
    <w:abstractNumId w:val="43"/>
  </w:num>
  <w:num w:numId="39">
    <w:abstractNumId w:val="26"/>
  </w:num>
  <w:num w:numId="40">
    <w:abstractNumId w:val="15"/>
  </w:num>
  <w:num w:numId="41">
    <w:abstractNumId w:val="7"/>
  </w:num>
  <w:num w:numId="42">
    <w:abstractNumId w:val="4"/>
  </w:num>
  <w:num w:numId="43">
    <w:abstractNumId w:val="35"/>
  </w:num>
  <w:num w:numId="44">
    <w:abstractNumId w:val="20"/>
  </w:num>
  <w:num w:numId="45">
    <w:abstractNumId w:val="27"/>
  </w:num>
  <w:num w:numId="46">
    <w:abstractNumId w:val="10"/>
  </w:num>
  <w:num w:numId="47">
    <w:abstractNumId w:val="25"/>
  </w:num>
  <w:num w:numId="48">
    <w:abstractNumId w:val="12"/>
  </w:num>
  <w:num w:numId="49">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C530C9"/>
    <w:rsid w:val="00015EE8"/>
    <w:rsid w:val="00017485"/>
    <w:rsid w:val="00034085"/>
    <w:rsid w:val="00072AF9"/>
    <w:rsid w:val="000763AB"/>
    <w:rsid w:val="00081812"/>
    <w:rsid w:val="000B05C6"/>
    <w:rsid w:val="000B752C"/>
    <w:rsid w:val="00131BD5"/>
    <w:rsid w:val="001338E8"/>
    <w:rsid w:val="00152458"/>
    <w:rsid w:val="00156F8F"/>
    <w:rsid w:val="00157D66"/>
    <w:rsid w:val="00192C70"/>
    <w:rsid w:val="001A5DBF"/>
    <w:rsid w:val="001E50DA"/>
    <w:rsid w:val="001F129E"/>
    <w:rsid w:val="001F4075"/>
    <w:rsid w:val="00264C12"/>
    <w:rsid w:val="002A5AE8"/>
    <w:rsid w:val="002A79DF"/>
    <w:rsid w:val="002B74EE"/>
    <w:rsid w:val="002D425E"/>
    <w:rsid w:val="002E27E8"/>
    <w:rsid w:val="002F2C4A"/>
    <w:rsid w:val="00302206"/>
    <w:rsid w:val="003323CC"/>
    <w:rsid w:val="00365097"/>
    <w:rsid w:val="003952EA"/>
    <w:rsid w:val="003B4653"/>
    <w:rsid w:val="003C2F82"/>
    <w:rsid w:val="003E0930"/>
    <w:rsid w:val="00401EFE"/>
    <w:rsid w:val="0044588B"/>
    <w:rsid w:val="0044652C"/>
    <w:rsid w:val="00455707"/>
    <w:rsid w:val="004672C5"/>
    <w:rsid w:val="0047653E"/>
    <w:rsid w:val="004A2E90"/>
    <w:rsid w:val="004A623C"/>
    <w:rsid w:val="00513C95"/>
    <w:rsid w:val="0051675C"/>
    <w:rsid w:val="005210BC"/>
    <w:rsid w:val="005277D3"/>
    <w:rsid w:val="005364B1"/>
    <w:rsid w:val="0055053C"/>
    <w:rsid w:val="0056052F"/>
    <w:rsid w:val="005769F6"/>
    <w:rsid w:val="0059743B"/>
    <w:rsid w:val="005C680A"/>
    <w:rsid w:val="005E180B"/>
    <w:rsid w:val="00635660"/>
    <w:rsid w:val="0064302A"/>
    <w:rsid w:val="006565AF"/>
    <w:rsid w:val="00667FEB"/>
    <w:rsid w:val="00674689"/>
    <w:rsid w:val="006D7F6D"/>
    <w:rsid w:val="0072002E"/>
    <w:rsid w:val="0073302E"/>
    <w:rsid w:val="00764FE2"/>
    <w:rsid w:val="007A4F67"/>
    <w:rsid w:val="007D2854"/>
    <w:rsid w:val="00802CCB"/>
    <w:rsid w:val="00833232"/>
    <w:rsid w:val="00836B39"/>
    <w:rsid w:val="00842906"/>
    <w:rsid w:val="008478F2"/>
    <w:rsid w:val="00874739"/>
    <w:rsid w:val="0088640B"/>
    <w:rsid w:val="008B4C34"/>
    <w:rsid w:val="008C7776"/>
    <w:rsid w:val="008E6C5F"/>
    <w:rsid w:val="008F5391"/>
    <w:rsid w:val="00924046"/>
    <w:rsid w:val="009255EA"/>
    <w:rsid w:val="00945E77"/>
    <w:rsid w:val="00946E21"/>
    <w:rsid w:val="009608EE"/>
    <w:rsid w:val="00980EE3"/>
    <w:rsid w:val="00982679"/>
    <w:rsid w:val="009A7BF8"/>
    <w:rsid w:val="009C727F"/>
    <w:rsid w:val="009D307A"/>
    <w:rsid w:val="00A30608"/>
    <w:rsid w:val="00A31B7B"/>
    <w:rsid w:val="00A34C3F"/>
    <w:rsid w:val="00AB2510"/>
    <w:rsid w:val="00B060AF"/>
    <w:rsid w:val="00B261E8"/>
    <w:rsid w:val="00B30602"/>
    <w:rsid w:val="00B53418"/>
    <w:rsid w:val="00B61AEA"/>
    <w:rsid w:val="00B658A5"/>
    <w:rsid w:val="00C00D35"/>
    <w:rsid w:val="00C442B4"/>
    <w:rsid w:val="00C530C9"/>
    <w:rsid w:val="00C649FE"/>
    <w:rsid w:val="00CA2868"/>
    <w:rsid w:val="00CA75DF"/>
    <w:rsid w:val="00CC2F90"/>
    <w:rsid w:val="00CE23ED"/>
    <w:rsid w:val="00D440A9"/>
    <w:rsid w:val="00D4648C"/>
    <w:rsid w:val="00D8023D"/>
    <w:rsid w:val="00D834BA"/>
    <w:rsid w:val="00D83DA5"/>
    <w:rsid w:val="00D871F9"/>
    <w:rsid w:val="00DC273A"/>
    <w:rsid w:val="00DC5CE1"/>
    <w:rsid w:val="00DD7E5E"/>
    <w:rsid w:val="00DE3284"/>
    <w:rsid w:val="00E62876"/>
    <w:rsid w:val="00E82F0E"/>
    <w:rsid w:val="00EE3FEE"/>
    <w:rsid w:val="00F023D0"/>
    <w:rsid w:val="00F25437"/>
    <w:rsid w:val="00F31A22"/>
    <w:rsid w:val="00F33DCB"/>
    <w:rsid w:val="00F3423A"/>
    <w:rsid w:val="00F36CFF"/>
    <w:rsid w:val="00F36E37"/>
    <w:rsid w:val="00FA4ED8"/>
    <w:rsid w:val="00FE5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09AB11FB"/>
  <w15:docId w15:val="{BFE9C3CE-309A-40F1-B17A-8068EBA1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paragraph" w:styleId="1">
    <w:name w:val="heading 1"/>
    <w:basedOn w:val="a"/>
    <w:link w:val="10"/>
    <w:uiPriority w:val="1"/>
    <w:qFormat/>
    <w:rsid w:val="005277D3"/>
    <w:pPr>
      <w:autoSpaceDE w:val="0"/>
      <w:autoSpaceDN w:val="0"/>
      <w:ind w:left="287"/>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31">
    <w:name w:val="Основной текст (3) + Малые прописные"/>
    <w:basedOn w:val="3"/>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41">
    <w:name w:val="Основной текст (4) + Не курсив"/>
    <w:basedOn w:val="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u w:val="none"/>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18"/>
      <w:szCs w:val="18"/>
      <w:u w:val="none"/>
    </w:rPr>
  </w:style>
  <w:style w:type="character" w:customStyle="1" w:styleId="25">
    <w:name w:val="Оглавление 2 Знак"/>
    <w:basedOn w:val="a0"/>
    <w:link w:val="26"/>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6"/>
      <w:szCs w:val="16"/>
      <w:u w:val="none"/>
    </w:rPr>
  </w:style>
  <w:style w:type="character" w:customStyle="1" w:styleId="7">
    <w:name w:val="Основной текст (7)_"/>
    <w:basedOn w:val="a0"/>
    <w:link w:val="70"/>
    <w:rPr>
      <w:rFonts w:ascii="MS Reference Sans Serif" w:eastAsia="MS Reference Sans Serif" w:hAnsi="MS Reference Sans Serif" w:cs="MS Reference Sans Serif"/>
      <w:b w:val="0"/>
      <w:bCs w:val="0"/>
      <w:i w:val="0"/>
      <w:iCs w:val="0"/>
      <w:smallCaps w:val="0"/>
      <w:strike w:val="0"/>
      <w:sz w:val="16"/>
      <w:szCs w:val="16"/>
      <w:u w:val="none"/>
    </w:rPr>
  </w:style>
  <w:style w:type="character" w:customStyle="1" w:styleId="29pt">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rPr>
  </w:style>
  <w:style w:type="character" w:customStyle="1" w:styleId="a8">
    <w:name w:val="Подпись к таблице"/>
    <w:basedOn w:val="a6"/>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4"/>
      <w:szCs w:val="24"/>
      <w:u w:val="none"/>
    </w:rPr>
  </w:style>
  <w:style w:type="character" w:customStyle="1" w:styleId="MSReferenceSansSerif11pt">
    <w:name w:val="Оглавление + MS Reference Sans Serif;11 pt"/>
    <w:basedOn w:val="25"/>
    <w:rPr>
      <w:rFonts w:ascii="MS Reference Sans Serif" w:eastAsia="MS Reference Sans Serif" w:hAnsi="MS Reference Sans Serif" w:cs="MS Reference Sans Serif"/>
      <w:b w:val="0"/>
      <w:bCs w:val="0"/>
      <w:i w:val="0"/>
      <w:iCs w:val="0"/>
      <w:smallCaps w:val="0"/>
      <w:strike w:val="0"/>
      <w:color w:val="000000"/>
      <w:spacing w:val="0"/>
      <w:w w:val="100"/>
      <w:position w:val="0"/>
      <w:sz w:val="22"/>
      <w:szCs w:val="22"/>
      <w:u w:val="none"/>
      <w:lang w:val="ru-RU" w:eastAsia="ru-RU" w:bidi="ru-RU"/>
    </w:rPr>
  </w:style>
  <w:style w:type="character" w:customStyle="1" w:styleId="a9">
    <w:name w:val="Оглавление"/>
    <w:basedOn w:val="2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
    <w:name w:val="Оглавление (2)_"/>
    <w:basedOn w:val="a0"/>
    <w:link w:val="29"/>
    <w:rPr>
      <w:rFonts w:ascii="Impact" w:eastAsia="Impact" w:hAnsi="Impact" w:cs="Impact"/>
      <w:b w:val="0"/>
      <w:bCs w:val="0"/>
      <w:i w:val="0"/>
      <w:iCs w:val="0"/>
      <w:smallCaps w:val="0"/>
      <w:strike w:val="0"/>
      <w:sz w:val="23"/>
      <w:szCs w:val="23"/>
      <w:u w:val="none"/>
    </w:rPr>
  </w:style>
  <w:style w:type="character" w:customStyle="1" w:styleId="210pt">
    <w:name w:val="Оглавление (2) + 10 pt"/>
    <w:basedOn w:val="28"/>
    <w:rPr>
      <w:rFonts w:ascii="Impact" w:eastAsia="Impact" w:hAnsi="Impact" w:cs="Impact"/>
      <w:b w:val="0"/>
      <w:bCs w:val="0"/>
      <w:i w:val="0"/>
      <w:iCs w:val="0"/>
      <w:smallCaps w:val="0"/>
      <w:strike w:val="0"/>
      <w:color w:val="000000"/>
      <w:spacing w:val="0"/>
      <w:w w:val="100"/>
      <w:position w:val="0"/>
      <w:sz w:val="20"/>
      <w:szCs w:val="20"/>
      <w:u w:val="none"/>
      <w:lang w:val="ru-RU" w:eastAsia="ru-RU" w:bidi="ru-RU"/>
    </w:rPr>
  </w:style>
  <w:style w:type="character" w:customStyle="1" w:styleId="32">
    <w:name w:val="Оглавление (3)_"/>
    <w:basedOn w:val="a0"/>
    <w:link w:val="33"/>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3TimesNewRoman12pt">
    <w:name w:val="Оглавление (3) + Times New Roman;12 pt;Полужирный"/>
    <w:basedOn w:val="3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a">
    <w:name w:val="Сноска (2)_"/>
    <w:basedOn w:val="a0"/>
    <w:link w:val="2b"/>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aa">
    <w:name w:val="Сноска_"/>
    <w:basedOn w:val="a0"/>
    <w:link w:val="ab"/>
    <w:rPr>
      <w:rFonts w:ascii="Times New Roman" w:eastAsia="Times New Roman" w:hAnsi="Times New Roman" w:cs="Times New Roman"/>
      <w:b/>
      <w:bCs/>
      <w:i w:val="0"/>
      <w:iCs w:val="0"/>
      <w:smallCaps w:val="0"/>
      <w:strike w:val="0"/>
      <w:sz w:val="18"/>
      <w:szCs w:val="18"/>
      <w:u w:val="none"/>
    </w:rPr>
  </w:style>
  <w:style w:type="character" w:customStyle="1" w:styleId="29pt0">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34">
    <w:name w:val="Сноска (3)_"/>
    <w:basedOn w:val="a0"/>
    <w:link w:val="35"/>
    <w:rPr>
      <w:rFonts w:ascii="Times New Roman" w:eastAsia="Times New Roman" w:hAnsi="Times New Roman" w:cs="Times New Roman"/>
      <w:b/>
      <w:bCs/>
      <w:i w:val="0"/>
      <w:iCs w:val="0"/>
      <w:smallCaps w:val="0"/>
      <w:strike w:val="0"/>
      <w:sz w:val="18"/>
      <w:szCs w:val="18"/>
      <w:u w:val="none"/>
    </w:rPr>
  </w:style>
  <w:style w:type="paragraph" w:customStyle="1" w:styleId="30">
    <w:name w:val="Основной текст (3)"/>
    <w:basedOn w:val="a"/>
    <w:link w:val="3"/>
    <w:pPr>
      <w:shd w:val="clear" w:color="auto" w:fill="FFFFFF"/>
      <w:spacing w:after="60" w:line="0" w:lineRule="atLeast"/>
      <w:ind w:hanging="1300"/>
      <w:jc w:val="center"/>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i/>
      <w:iCs/>
    </w:rPr>
  </w:style>
  <w:style w:type="paragraph" w:customStyle="1" w:styleId="20">
    <w:name w:val="Основной текст (2)"/>
    <w:basedOn w:val="a"/>
    <w:link w:val="2"/>
    <w:pPr>
      <w:shd w:val="clear" w:color="auto" w:fill="FFFFFF"/>
      <w:spacing w:line="0" w:lineRule="atLeast"/>
    </w:pPr>
    <w:rPr>
      <w:rFonts w:ascii="Times New Roman" w:eastAsia="Times New Roman" w:hAnsi="Times New Roman" w:cs="Times New Roman"/>
    </w:rPr>
  </w:style>
  <w:style w:type="paragraph" w:customStyle="1" w:styleId="22">
    <w:name w:val="Заголовок №2"/>
    <w:basedOn w:val="a"/>
    <w:link w:val="21"/>
    <w:pPr>
      <w:shd w:val="clear" w:color="auto" w:fill="FFFFFF"/>
      <w:spacing w:after="540" w:line="298" w:lineRule="exact"/>
      <w:ind w:hanging="1320"/>
      <w:jc w:val="center"/>
      <w:outlineLvl w:val="1"/>
    </w:pPr>
    <w:rPr>
      <w:rFonts w:ascii="Times New Roman" w:eastAsia="Times New Roman" w:hAnsi="Times New Roman" w:cs="Times New Roman"/>
      <w:b/>
      <w:bCs/>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after="60" w:line="0" w:lineRule="atLeast"/>
      <w:jc w:val="both"/>
    </w:pPr>
    <w:rPr>
      <w:rFonts w:ascii="Times New Roman" w:eastAsia="Times New Roman" w:hAnsi="Times New Roman" w:cs="Times New Roman"/>
      <w:b/>
      <w:bCs/>
      <w:sz w:val="18"/>
      <w:szCs w:val="18"/>
    </w:rPr>
  </w:style>
  <w:style w:type="paragraph" w:styleId="26">
    <w:name w:val="toc 2"/>
    <w:basedOn w:val="a"/>
    <w:link w:val="25"/>
    <w:autoRedefine/>
    <w:pPr>
      <w:shd w:val="clear" w:color="auto" w:fill="FFFFFF"/>
      <w:spacing w:before="60" w:after="60" w:line="0" w:lineRule="atLeast"/>
      <w:jc w:val="both"/>
    </w:pPr>
    <w:rPr>
      <w:rFonts w:ascii="Times New Roman" w:eastAsia="Times New Roman" w:hAnsi="Times New Roman" w:cs="Times New Roman"/>
    </w:rPr>
  </w:style>
  <w:style w:type="paragraph" w:customStyle="1" w:styleId="60">
    <w:name w:val="Основной текст (6)"/>
    <w:basedOn w:val="a"/>
    <w:link w:val="6"/>
    <w:pPr>
      <w:shd w:val="clear" w:color="auto" w:fill="FFFFFF"/>
      <w:spacing w:before="300" w:after="60" w:line="0" w:lineRule="atLeast"/>
      <w:jc w:val="center"/>
    </w:pPr>
    <w:rPr>
      <w:rFonts w:ascii="Times New Roman" w:eastAsia="Times New Roman" w:hAnsi="Times New Roman" w:cs="Times New Roman"/>
      <w:b/>
      <w:bCs/>
      <w:sz w:val="16"/>
      <w:szCs w:val="16"/>
    </w:rPr>
  </w:style>
  <w:style w:type="paragraph" w:customStyle="1" w:styleId="70">
    <w:name w:val="Основной текст (7)"/>
    <w:basedOn w:val="a"/>
    <w:link w:val="7"/>
    <w:pPr>
      <w:shd w:val="clear" w:color="auto" w:fill="FFFFFF"/>
      <w:spacing w:before="60" w:after="300" w:line="0" w:lineRule="atLeast"/>
      <w:jc w:val="both"/>
    </w:pPr>
    <w:rPr>
      <w:rFonts w:ascii="MS Reference Sans Serif" w:eastAsia="MS Reference Sans Serif" w:hAnsi="MS Reference Sans Serif" w:cs="MS Reference Sans Serif"/>
      <w:sz w:val="16"/>
      <w:szCs w:val="16"/>
    </w:rPr>
  </w:style>
  <w:style w:type="paragraph" w:customStyle="1" w:styleId="a7">
    <w:name w:val="Подпись к таблице"/>
    <w:basedOn w:val="a"/>
    <w:link w:val="a6"/>
    <w:pPr>
      <w:shd w:val="clear" w:color="auto" w:fill="FFFFFF"/>
      <w:spacing w:line="0" w:lineRule="atLeast"/>
    </w:pPr>
    <w:rPr>
      <w:rFonts w:ascii="Times New Roman" w:eastAsia="Times New Roman" w:hAnsi="Times New Roman" w:cs="Times New Roman"/>
      <w:b/>
      <w:bCs/>
    </w:rPr>
  </w:style>
  <w:style w:type="paragraph" w:customStyle="1" w:styleId="221">
    <w:name w:val="Заголовок №2 (2)"/>
    <w:basedOn w:val="a"/>
    <w:link w:val="220"/>
    <w:pPr>
      <w:shd w:val="clear" w:color="auto" w:fill="FFFFFF"/>
      <w:spacing w:before="300" w:after="60" w:line="0" w:lineRule="atLeast"/>
      <w:jc w:val="center"/>
      <w:outlineLvl w:val="1"/>
    </w:pPr>
    <w:rPr>
      <w:rFonts w:ascii="Times New Roman" w:eastAsia="Times New Roman" w:hAnsi="Times New Roman" w:cs="Times New Roman"/>
    </w:rPr>
  </w:style>
  <w:style w:type="paragraph" w:customStyle="1" w:styleId="80">
    <w:name w:val="Основной текст (8)"/>
    <w:basedOn w:val="a"/>
    <w:link w:val="8"/>
    <w:pPr>
      <w:shd w:val="clear" w:color="auto" w:fill="FFFFFF"/>
      <w:spacing w:line="533" w:lineRule="exact"/>
      <w:jc w:val="both"/>
    </w:pPr>
    <w:rPr>
      <w:rFonts w:ascii="Times New Roman" w:eastAsia="Times New Roman" w:hAnsi="Times New Roman" w:cs="Times New Roman"/>
    </w:rPr>
  </w:style>
  <w:style w:type="paragraph" w:customStyle="1" w:styleId="29">
    <w:name w:val="Оглавление (2)"/>
    <w:basedOn w:val="a"/>
    <w:link w:val="28"/>
    <w:pPr>
      <w:shd w:val="clear" w:color="auto" w:fill="FFFFFF"/>
      <w:spacing w:line="0" w:lineRule="atLeast"/>
      <w:ind w:firstLine="740"/>
      <w:jc w:val="both"/>
    </w:pPr>
    <w:rPr>
      <w:rFonts w:ascii="Impact" w:eastAsia="Impact" w:hAnsi="Impact" w:cs="Impact"/>
      <w:sz w:val="23"/>
      <w:szCs w:val="23"/>
    </w:rPr>
  </w:style>
  <w:style w:type="paragraph" w:customStyle="1" w:styleId="33">
    <w:name w:val="Оглавление (3)"/>
    <w:basedOn w:val="a"/>
    <w:link w:val="32"/>
    <w:pPr>
      <w:shd w:val="clear" w:color="auto" w:fill="FFFFFF"/>
      <w:spacing w:after="240" w:line="0" w:lineRule="atLeast"/>
      <w:ind w:firstLine="740"/>
      <w:jc w:val="both"/>
    </w:pPr>
    <w:rPr>
      <w:rFonts w:ascii="Lucida Sans Unicode" w:eastAsia="Lucida Sans Unicode" w:hAnsi="Lucida Sans Unicode" w:cs="Lucida Sans Unicode"/>
      <w:sz w:val="17"/>
      <w:szCs w:val="17"/>
    </w:rPr>
  </w:style>
  <w:style w:type="paragraph" w:customStyle="1" w:styleId="2b">
    <w:name w:val="Сноска (2)"/>
    <w:basedOn w:val="a"/>
    <w:link w:val="2a"/>
    <w:pPr>
      <w:shd w:val="clear" w:color="auto" w:fill="FFFFFF"/>
      <w:spacing w:after="120" w:line="0" w:lineRule="atLeast"/>
    </w:pPr>
    <w:rPr>
      <w:rFonts w:ascii="Lucida Sans Unicode" w:eastAsia="Lucida Sans Unicode" w:hAnsi="Lucida Sans Unicode" w:cs="Lucida Sans Unicode"/>
      <w:sz w:val="16"/>
      <w:szCs w:val="16"/>
    </w:rPr>
  </w:style>
  <w:style w:type="paragraph" w:customStyle="1" w:styleId="ab">
    <w:name w:val="Сноска"/>
    <w:basedOn w:val="a"/>
    <w:link w:val="aa"/>
    <w:pPr>
      <w:shd w:val="clear" w:color="auto" w:fill="FFFFFF"/>
      <w:spacing w:before="120" w:line="230" w:lineRule="exact"/>
      <w:ind w:firstLine="780"/>
      <w:jc w:val="both"/>
    </w:pPr>
    <w:rPr>
      <w:rFonts w:ascii="Times New Roman" w:eastAsia="Times New Roman" w:hAnsi="Times New Roman" w:cs="Times New Roman"/>
      <w:b/>
      <w:bCs/>
      <w:sz w:val="18"/>
      <w:szCs w:val="18"/>
    </w:rPr>
  </w:style>
  <w:style w:type="paragraph" w:customStyle="1" w:styleId="35">
    <w:name w:val="Сноска (3)"/>
    <w:basedOn w:val="a"/>
    <w:link w:val="34"/>
    <w:pPr>
      <w:shd w:val="clear" w:color="auto" w:fill="FFFFFF"/>
      <w:spacing w:after="180" w:line="0" w:lineRule="atLeast"/>
    </w:pPr>
    <w:rPr>
      <w:rFonts w:ascii="Times New Roman" w:eastAsia="Times New Roman" w:hAnsi="Times New Roman" w:cs="Times New Roman"/>
      <w:b/>
      <w:bCs/>
      <w:sz w:val="18"/>
      <w:szCs w:val="18"/>
    </w:rPr>
  </w:style>
  <w:style w:type="character" w:customStyle="1" w:styleId="UnresolvedMention">
    <w:name w:val="Unresolved Mention"/>
    <w:basedOn w:val="a0"/>
    <w:uiPriority w:val="99"/>
    <w:semiHidden/>
    <w:unhideWhenUsed/>
    <w:rsid w:val="004672C5"/>
    <w:rPr>
      <w:color w:val="605E5C"/>
      <w:shd w:val="clear" w:color="auto" w:fill="E1DFDD"/>
    </w:rPr>
  </w:style>
  <w:style w:type="paragraph" w:styleId="ac">
    <w:name w:val="Balloon Text"/>
    <w:basedOn w:val="a"/>
    <w:link w:val="ad"/>
    <w:uiPriority w:val="99"/>
    <w:semiHidden/>
    <w:unhideWhenUsed/>
    <w:rsid w:val="00513C95"/>
    <w:rPr>
      <w:rFonts w:ascii="Segoe UI" w:hAnsi="Segoe UI" w:cs="Segoe UI"/>
      <w:sz w:val="18"/>
      <w:szCs w:val="18"/>
    </w:rPr>
  </w:style>
  <w:style w:type="character" w:customStyle="1" w:styleId="ad">
    <w:name w:val="Текст выноски Знак"/>
    <w:basedOn w:val="a0"/>
    <w:link w:val="ac"/>
    <w:uiPriority w:val="99"/>
    <w:semiHidden/>
    <w:rsid w:val="00513C95"/>
    <w:rPr>
      <w:rFonts w:ascii="Segoe UI" w:hAnsi="Segoe UI" w:cs="Segoe UI"/>
      <w:color w:val="000000"/>
      <w:sz w:val="18"/>
      <w:szCs w:val="18"/>
    </w:rPr>
  </w:style>
  <w:style w:type="character" w:customStyle="1" w:styleId="blk">
    <w:name w:val="blk"/>
    <w:basedOn w:val="a0"/>
    <w:rsid w:val="00072AF9"/>
  </w:style>
  <w:style w:type="paragraph" w:styleId="ae">
    <w:name w:val="header"/>
    <w:basedOn w:val="a"/>
    <w:link w:val="af"/>
    <w:uiPriority w:val="99"/>
    <w:unhideWhenUsed/>
    <w:rsid w:val="008F5391"/>
    <w:pPr>
      <w:tabs>
        <w:tab w:val="center" w:pos="4677"/>
        <w:tab w:val="right" w:pos="9355"/>
      </w:tabs>
    </w:pPr>
  </w:style>
  <w:style w:type="character" w:customStyle="1" w:styleId="af">
    <w:name w:val="Верхний колонтитул Знак"/>
    <w:basedOn w:val="a0"/>
    <w:link w:val="ae"/>
    <w:uiPriority w:val="99"/>
    <w:rsid w:val="008F5391"/>
    <w:rPr>
      <w:color w:val="000000"/>
    </w:rPr>
  </w:style>
  <w:style w:type="paragraph" w:styleId="af0">
    <w:name w:val="footer"/>
    <w:basedOn w:val="a"/>
    <w:link w:val="af1"/>
    <w:uiPriority w:val="99"/>
    <w:unhideWhenUsed/>
    <w:rsid w:val="008F5391"/>
    <w:pPr>
      <w:tabs>
        <w:tab w:val="center" w:pos="4677"/>
        <w:tab w:val="right" w:pos="9355"/>
      </w:tabs>
    </w:pPr>
  </w:style>
  <w:style w:type="character" w:customStyle="1" w:styleId="af1">
    <w:name w:val="Нижний колонтитул Знак"/>
    <w:basedOn w:val="a0"/>
    <w:link w:val="af0"/>
    <w:uiPriority w:val="99"/>
    <w:rsid w:val="008F5391"/>
    <w:rPr>
      <w:color w:val="000000"/>
    </w:rPr>
  </w:style>
  <w:style w:type="paragraph" w:customStyle="1" w:styleId="Style14">
    <w:name w:val="Style14"/>
    <w:basedOn w:val="a"/>
    <w:rsid w:val="003E0930"/>
    <w:pPr>
      <w:autoSpaceDE w:val="0"/>
      <w:autoSpaceDN w:val="0"/>
      <w:adjustRightInd w:val="0"/>
      <w:jc w:val="both"/>
    </w:pPr>
    <w:rPr>
      <w:rFonts w:ascii="Times New Roman" w:eastAsia="Times New Roman" w:hAnsi="Times New Roman" w:cs="Times New Roman"/>
      <w:color w:val="auto"/>
      <w:lang w:bidi="ar-SA"/>
    </w:rPr>
  </w:style>
  <w:style w:type="character" w:customStyle="1" w:styleId="FontStyle29">
    <w:name w:val="Font Style29"/>
    <w:rsid w:val="003E0930"/>
    <w:rPr>
      <w:rFonts w:ascii="Times New Roman" w:hAnsi="Times New Roman" w:cs="Times New Roman"/>
      <w:sz w:val="26"/>
      <w:szCs w:val="26"/>
    </w:rPr>
  </w:style>
  <w:style w:type="paragraph" w:styleId="af2">
    <w:name w:val="List Paragraph"/>
    <w:basedOn w:val="a"/>
    <w:uiPriority w:val="1"/>
    <w:qFormat/>
    <w:rsid w:val="0059743B"/>
    <w:pPr>
      <w:ind w:left="720"/>
      <w:contextualSpacing/>
    </w:pPr>
  </w:style>
  <w:style w:type="paragraph" w:customStyle="1" w:styleId="af3">
    <w:name w:val="_абзац"/>
    <w:basedOn w:val="a"/>
    <w:link w:val="af4"/>
    <w:qFormat/>
    <w:rsid w:val="0073302E"/>
    <w:pPr>
      <w:widowControl/>
      <w:spacing w:line="276" w:lineRule="auto"/>
      <w:ind w:firstLine="709"/>
      <w:jc w:val="both"/>
    </w:pPr>
    <w:rPr>
      <w:rFonts w:ascii="Times New Roman" w:eastAsia="Times New Roman" w:hAnsi="Times New Roman" w:cs="Times New Roman"/>
      <w:color w:val="auto"/>
      <w:lang w:val="x-none" w:eastAsia="x-none" w:bidi="ar-SA"/>
    </w:rPr>
  </w:style>
  <w:style w:type="character" w:customStyle="1" w:styleId="af4">
    <w:name w:val="_абзац Знак"/>
    <w:link w:val="af3"/>
    <w:rsid w:val="0073302E"/>
    <w:rPr>
      <w:rFonts w:ascii="Times New Roman" w:eastAsia="Times New Roman" w:hAnsi="Times New Roman" w:cs="Times New Roman"/>
      <w:lang w:val="x-none" w:eastAsia="x-none" w:bidi="ar-SA"/>
    </w:rPr>
  </w:style>
  <w:style w:type="character" w:customStyle="1" w:styleId="10">
    <w:name w:val="Заголовок 1 Знак"/>
    <w:basedOn w:val="a0"/>
    <w:link w:val="1"/>
    <w:uiPriority w:val="1"/>
    <w:rsid w:val="005277D3"/>
    <w:rPr>
      <w:rFonts w:ascii="Times New Roman" w:eastAsia="Times New Roman" w:hAnsi="Times New Roman" w:cs="Times New Roman"/>
      <w:b/>
      <w:bCs/>
      <w:sz w:val="28"/>
      <w:szCs w:val="28"/>
      <w:lang w:eastAsia="en-US" w:bidi="ar-SA"/>
    </w:rPr>
  </w:style>
  <w:style w:type="table" w:customStyle="1" w:styleId="TableNormal">
    <w:name w:val="Table Normal"/>
    <w:uiPriority w:val="2"/>
    <w:semiHidden/>
    <w:unhideWhenUsed/>
    <w:qFormat/>
    <w:rsid w:val="005277D3"/>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af5">
    <w:name w:val="Body Text"/>
    <w:basedOn w:val="a"/>
    <w:link w:val="af6"/>
    <w:uiPriority w:val="1"/>
    <w:qFormat/>
    <w:rsid w:val="005277D3"/>
    <w:pPr>
      <w:autoSpaceDE w:val="0"/>
      <w:autoSpaceDN w:val="0"/>
      <w:ind w:left="142" w:firstLine="708"/>
      <w:jc w:val="both"/>
    </w:pPr>
    <w:rPr>
      <w:rFonts w:ascii="Times New Roman" w:eastAsia="Times New Roman" w:hAnsi="Times New Roman" w:cs="Times New Roman"/>
      <w:color w:val="auto"/>
      <w:sz w:val="28"/>
      <w:szCs w:val="28"/>
      <w:lang w:eastAsia="en-US" w:bidi="ar-SA"/>
    </w:rPr>
  </w:style>
  <w:style w:type="character" w:customStyle="1" w:styleId="af6">
    <w:name w:val="Основной текст Знак"/>
    <w:basedOn w:val="a0"/>
    <w:link w:val="af5"/>
    <w:uiPriority w:val="1"/>
    <w:rsid w:val="005277D3"/>
    <w:rPr>
      <w:rFonts w:ascii="Times New Roman" w:eastAsia="Times New Roman" w:hAnsi="Times New Roman" w:cs="Times New Roman"/>
      <w:sz w:val="28"/>
      <w:szCs w:val="28"/>
      <w:lang w:eastAsia="en-US" w:bidi="ar-SA"/>
    </w:rPr>
  </w:style>
  <w:style w:type="paragraph" w:customStyle="1" w:styleId="TableParagraph">
    <w:name w:val="Table Paragraph"/>
    <w:basedOn w:val="a"/>
    <w:uiPriority w:val="1"/>
    <w:qFormat/>
    <w:rsid w:val="005277D3"/>
    <w:pPr>
      <w:autoSpaceDE w:val="0"/>
      <w:autoSpaceDN w:val="0"/>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178603">
      <w:bodyDiv w:val="1"/>
      <w:marLeft w:val="0"/>
      <w:marRight w:val="0"/>
      <w:marTop w:val="0"/>
      <w:marBottom w:val="0"/>
      <w:divBdr>
        <w:top w:val="none" w:sz="0" w:space="0" w:color="auto"/>
        <w:left w:val="none" w:sz="0" w:space="0" w:color="auto"/>
        <w:bottom w:val="none" w:sz="0" w:space="0" w:color="auto"/>
        <w:right w:val="none" w:sz="0" w:space="0" w:color="auto"/>
      </w:divBdr>
      <w:divsChild>
        <w:div w:id="1624844519">
          <w:marLeft w:val="0"/>
          <w:marRight w:val="0"/>
          <w:marTop w:val="120"/>
          <w:marBottom w:val="0"/>
          <w:divBdr>
            <w:top w:val="none" w:sz="0" w:space="0" w:color="auto"/>
            <w:left w:val="none" w:sz="0" w:space="0" w:color="auto"/>
            <w:bottom w:val="none" w:sz="0" w:space="0" w:color="auto"/>
            <w:right w:val="none" w:sz="0" w:space="0" w:color="auto"/>
          </w:divBdr>
        </w:div>
        <w:div w:id="664893399">
          <w:marLeft w:val="0"/>
          <w:marRight w:val="0"/>
          <w:marTop w:val="120"/>
          <w:marBottom w:val="0"/>
          <w:divBdr>
            <w:top w:val="none" w:sz="0" w:space="0" w:color="auto"/>
            <w:left w:val="none" w:sz="0" w:space="0" w:color="auto"/>
            <w:bottom w:val="none" w:sz="0" w:space="0" w:color="auto"/>
            <w:right w:val="none" w:sz="0" w:space="0" w:color="auto"/>
          </w:divBdr>
        </w:div>
        <w:div w:id="794832896">
          <w:marLeft w:val="0"/>
          <w:marRight w:val="0"/>
          <w:marTop w:val="120"/>
          <w:marBottom w:val="0"/>
          <w:divBdr>
            <w:top w:val="none" w:sz="0" w:space="0" w:color="auto"/>
            <w:left w:val="none" w:sz="0" w:space="0" w:color="auto"/>
            <w:bottom w:val="none" w:sz="0" w:space="0" w:color="auto"/>
            <w:right w:val="none" w:sz="0" w:space="0" w:color="auto"/>
          </w:divBdr>
        </w:div>
        <w:div w:id="2076008495">
          <w:marLeft w:val="0"/>
          <w:marRight w:val="0"/>
          <w:marTop w:val="120"/>
          <w:marBottom w:val="0"/>
          <w:divBdr>
            <w:top w:val="none" w:sz="0" w:space="0" w:color="auto"/>
            <w:left w:val="none" w:sz="0" w:space="0" w:color="auto"/>
            <w:bottom w:val="none" w:sz="0" w:space="0" w:color="auto"/>
            <w:right w:val="none" w:sz="0" w:space="0" w:color="auto"/>
          </w:divBdr>
        </w:div>
        <w:div w:id="8721124">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1315</TotalTime>
  <Pages>21</Pages>
  <Words>6423</Words>
  <Characters>36615</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218-2</cp:lastModifiedBy>
  <cp:revision>35</cp:revision>
  <cp:lastPrinted>2025-10-23T05:21:00Z</cp:lastPrinted>
  <dcterms:created xsi:type="dcterms:W3CDTF">2020-06-09T07:07:00Z</dcterms:created>
  <dcterms:modified xsi:type="dcterms:W3CDTF">2025-10-24T01:20:00Z</dcterms:modified>
</cp:coreProperties>
</file>